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6" w:type="dxa"/>
        <w:tblLook w:val="01E0" w:firstRow="1" w:lastRow="1" w:firstColumn="1" w:lastColumn="1" w:noHBand="0" w:noVBand="0"/>
      </w:tblPr>
      <w:tblGrid>
        <w:gridCol w:w="4928"/>
        <w:gridCol w:w="4678"/>
      </w:tblGrid>
      <w:tr w:rsidR="001B7E06" w:rsidRPr="00D4683D" w14:paraId="1D19F807" w14:textId="77777777" w:rsidTr="00B814C7">
        <w:tc>
          <w:tcPr>
            <w:tcW w:w="4928" w:type="dxa"/>
          </w:tcPr>
          <w:p w14:paraId="67A986A2" w14:textId="77777777" w:rsidR="001B7E06" w:rsidRPr="00D4683D" w:rsidRDefault="001B7E06" w:rsidP="00B814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78" w:type="dxa"/>
          </w:tcPr>
          <w:p w14:paraId="6D9EEA90" w14:textId="77777777" w:rsidR="001B7E06" w:rsidRPr="00D4683D" w:rsidRDefault="001B7E06" w:rsidP="00B814C7">
            <w:pPr>
              <w:pStyle w:val="ConsPlusNonformat"/>
              <w:widowControl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4683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УТВЕРЖДЕН</w:t>
            </w:r>
          </w:p>
          <w:p w14:paraId="04997DDE" w14:textId="77777777" w:rsidR="001B7E06" w:rsidRPr="00D4683D" w:rsidRDefault="001B7E06" w:rsidP="00B814C7">
            <w:pPr>
              <w:pStyle w:val="ConsPlusNonformat"/>
              <w:widowControl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468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Приказом Министерства образования и науки Республики Дагестан</w:t>
            </w:r>
          </w:p>
          <w:p w14:paraId="6FE7DFBF" w14:textId="77777777" w:rsidR="001B7E06" w:rsidRPr="00D4683D" w:rsidRDefault="001B7E06" w:rsidP="00B814C7">
            <w:pPr>
              <w:pStyle w:val="ConsPlusNonformat"/>
              <w:widowControl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90A0D40" w14:textId="053C286F" w:rsidR="001B7E06" w:rsidRPr="00D4683D" w:rsidRDefault="001B7E06" w:rsidP="00B814C7">
            <w:pPr>
              <w:pStyle w:val="ConsPlusNonformat"/>
              <w:widowControl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468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 «___» _________20 ___ г. № __________</w:t>
            </w:r>
          </w:p>
          <w:p w14:paraId="21AB248C" w14:textId="77777777" w:rsidR="001B7E06" w:rsidRPr="00D4683D" w:rsidRDefault="001B7E06" w:rsidP="00B814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3DA5CF99" w14:textId="77777777" w:rsidR="001B7E06" w:rsidRPr="00D4683D" w:rsidRDefault="001B7E06" w:rsidP="00B814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D4683D">
              <w:rPr>
                <w:rFonts w:ascii="Times New Roman" w:hAnsi="Times New Roman" w:cs="Times New Roman"/>
                <w:color w:val="000000" w:themeColor="text1"/>
              </w:rPr>
              <w:t>М.П.</w:t>
            </w:r>
          </w:p>
        </w:tc>
      </w:tr>
    </w:tbl>
    <w:p w14:paraId="11BBCCFE" w14:textId="77777777" w:rsidR="001B7E06" w:rsidRPr="00D4683D" w:rsidRDefault="001B7E06" w:rsidP="001B7E06">
      <w:pPr>
        <w:widowControl/>
        <w:tabs>
          <w:tab w:val="left" w:pos="0"/>
        </w:tabs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4B53BDA8" w14:textId="77777777" w:rsidR="001B7E06" w:rsidRPr="00D4683D" w:rsidRDefault="001B7E06" w:rsidP="001B7E06">
      <w:pPr>
        <w:widowControl/>
        <w:tabs>
          <w:tab w:val="left" w:pos="0"/>
        </w:tabs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54DA528" w14:textId="77777777" w:rsidR="001B7E06" w:rsidRPr="00D4683D" w:rsidRDefault="001B7E06" w:rsidP="001B7E06">
      <w:pPr>
        <w:widowControl/>
        <w:tabs>
          <w:tab w:val="left" w:pos="0"/>
        </w:tabs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5E02E14B" w14:textId="77777777" w:rsidR="001B7E06" w:rsidRPr="00D4683D" w:rsidRDefault="001B7E06" w:rsidP="001B7E06">
      <w:pPr>
        <w:widowControl/>
        <w:tabs>
          <w:tab w:val="left" w:pos="0"/>
        </w:tabs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5A9C27FC" w14:textId="77777777" w:rsidR="001B7E06" w:rsidRPr="00D4683D" w:rsidRDefault="001B7E06" w:rsidP="001B7E06">
      <w:pPr>
        <w:widowControl/>
        <w:tabs>
          <w:tab w:val="left" w:pos="0"/>
        </w:tabs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6A54A78" w14:textId="77777777" w:rsidR="001B7E06" w:rsidRPr="00D4683D" w:rsidRDefault="001B7E06" w:rsidP="001B7E06">
      <w:pPr>
        <w:widowControl/>
        <w:tabs>
          <w:tab w:val="left" w:pos="0"/>
        </w:tabs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6D205A4" w14:textId="77777777" w:rsidR="001B7E06" w:rsidRPr="00D4683D" w:rsidRDefault="001B7E06" w:rsidP="001B7E06">
      <w:pPr>
        <w:widowControl/>
        <w:tabs>
          <w:tab w:val="left" w:pos="0"/>
        </w:tabs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F00A0FE" w14:textId="77777777" w:rsidR="001B7E06" w:rsidRPr="00D4683D" w:rsidRDefault="001B7E06" w:rsidP="001B7E06">
      <w:pPr>
        <w:widowControl/>
        <w:tabs>
          <w:tab w:val="left" w:pos="0"/>
        </w:tabs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7244664" w14:textId="722F6347" w:rsidR="000F3171" w:rsidRPr="00D4683D" w:rsidRDefault="000F3171" w:rsidP="001B7E06">
      <w:pPr>
        <w:widowControl/>
        <w:tabs>
          <w:tab w:val="left" w:pos="0"/>
        </w:tabs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en-US" w:bidi="en-US"/>
        </w:rPr>
      </w:pPr>
      <w:r w:rsidRPr="00D4683D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УСТАВ</w:t>
      </w:r>
    </w:p>
    <w:p w14:paraId="71CD7E2D" w14:textId="77777777" w:rsidR="00A5761A" w:rsidRPr="00D4683D" w:rsidRDefault="004A7EBE" w:rsidP="001B7E06">
      <w:pPr>
        <w:widowControl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en-US" w:bidi="en-US"/>
        </w:rPr>
      </w:pPr>
      <w:r w:rsidRPr="00D4683D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en-US" w:bidi="en-US"/>
        </w:rPr>
        <w:t xml:space="preserve">государственного казенного общеобразовательного учреждения Республики Дагестан </w:t>
      </w:r>
    </w:p>
    <w:p w14:paraId="7103BE97" w14:textId="05178171" w:rsidR="00EC159E" w:rsidRPr="00D4683D" w:rsidRDefault="004A7EBE" w:rsidP="001B7E06">
      <w:pPr>
        <w:widowControl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en-US" w:bidi="en-US"/>
        </w:rPr>
      </w:pPr>
      <w:r w:rsidRPr="00D4683D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en-US" w:bidi="en-US"/>
        </w:rPr>
        <w:t>«</w:t>
      </w:r>
      <w:proofErr w:type="spellStart"/>
      <w:r w:rsidR="00A5761A" w:rsidRPr="00D4683D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en-US" w:bidi="en-US"/>
        </w:rPr>
        <w:t>Щедринская</w:t>
      </w:r>
      <w:proofErr w:type="spellEnd"/>
      <w:r w:rsidR="00A5761A" w:rsidRPr="00D4683D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en-US" w:bidi="en-US"/>
        </w:rPr>
        <w:t xml:space="preserve"> средняя общеобразовательная школа Тляратинского района</w:t>
      </w:r>
      <w:r w:rsidRPr="00D4683D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en-US" w:bidi="en-US"/>
        </w:rPr>
        <w:t>»</w:t>
      </w:r>
    </w:p>
    <w:p w14:paraId="1237EBA0" w14:textId="23AA745A" w:rsidR="000F3171" w:rsidRPr="00D4683D" w:rsidRDefault="000F3171" w:rsidP="00EC159E">
      <w:pPr>
        <w:widowControl/>
        <w:tabs>
          <w:tab w:val="left" w:pos="709"/>
        </w:tabs>
        <w:suppressAutoHyphens/>
        <w:spacing w:line="276" w:lineRule="atLeast"/>
        <w:jc w:val="center"/>
        <w:rPr>
          <w:rFonts w:ascii="Times New Roman" w:eastAsia="DejaVu Sans" w:hAnsi="Times New Roman" w:cs="Times New Roman"/>
          <w:bCs/>
          <w:color w:val="000000" w:themeColor="text1"/>
          <w:sz w:val="28"/>
          <w:szCs w:val="28"/>
          <w:lang w:eastAsia="en-US" w:bidi="ar-SA"/>
        </w:rPr>
      </w:pPr>
    </w:p>
    <w:p w14:paraId="5D3E5631" w14:textId="3B7D8A2A" w:rsidR="00386BF4" w:rsidRPr="00D4683D" w:rsidRDefault="00386BF4" w:rsidP="00EC159E">
      <w:pPr>
        <w:widowControl/>
        <w:tabs>
          <w:tab w:val="left" w:pos="709"/>
        </w:tabs>
        <w:suppressAutoHyphens/>
        <w:spacing w:line="276" w:lineRule="atLeast"/>
        <w:jc w:val="center"/>
        <w:rPr>
          <w:rFonts w:ascii="Times New Roman" w:eastAsia="DejaVu Sans" w:hAnsi="Times New Roman" w:cs="Times New Roman"/>
          <w:bCs/>
          <w:color w:val="000000" w:themeColor="text1"/>
          <w:sz w:val="28"/>
          <w:szCs w:val="28"/>
          <w:lang w:eastAsia="en-US" w:bidi="ar-SA"/>
        </w:rPr>
      </w:pPr>
    </w:p>
    <w:p w14:paraId="5A2A4A78" w14:textId="2377B5F0" w:rsidR="00386BF4" w:rsidRPr="00D4683D" w:rsidRDefault="00386BF4" w:rsidP="00EC159E">
      <w:pPr>
        <w:widowControl/>
        <w:tabs>
          <w:tab w:val="left" w:pos="709"/>
        </w:tabs>
        <w:suppressAutoHyphens/>
        <w:spacing w:line="276" w:lineRule="atLeast"/>
        <w:jc w:val="center"/>
        <w:rPr>
          <w:rFonts w:ascii="Times New Roman" w:eastAsia="DejaVu Sans" w:hAnsi="Times New Roman" w:cs="Times New Roman"/>
          <w:bCs/>
          <w:color w:val="000000" w:themeColor="text1"/>
          <w:sz w:val="28"/>
          <w:szCs w:val="28"/>
          <w:lang w:eastAsia="en-US" w:bidi="ar-SA"/>
        </w:rPr>
      </w:pPr>
    </w:p>
    <w:p w14:paraId="428B7195" w14:textId="7A914036" w:rsidR="00386BF4" w:rsidRPr="00D4683D" w:rsidRDefault="00386BF4" w:rsidP="00EC159E">
      <w:pPr>
        <w:widowControl/>
        <w:tabs>
          <w:tab w:val="left" w:pos="709"/>
        </w:tabs>
        <w:suppressAutoHyphens/>
        <w:spacing w:line="276" w:lineRule="atLeast"/>
        <w:jc w:val="center"/>
        <w:rPr>
          <w:rFonts w:ascii="Times New Roman" w:eastAsia="DejaVu Sans" w:hAnsi="Times New Roman" w:cs="Times New Roman"/>
          <w:bCs/>
          <w:color w:val="000000" w:themeColor="text1"/>
          <w:sz w:val="28"/>
          <w:szCs w:val="28"/>
          <w:lang w:eastAsia="en-US" w:bidi="ar-SA"/>
        </w:rPr>
      </w:pPr>
    </w:p>
    <w:p w14:paraId="315944B7" w14:textId="48ADE5F0" w:rsidR="00386BF4" w:rsidRPr="00D4683D" w:rsidRDefault="00386BF4" w:rsidP="00EC159E">
      <w:pPr>
        <w:widowControl/>
        <w:tabs>
          <w:tab w:val="left" w:pos="709"/>
        </w:tabs>
        <w:suppressAutoHyphens/>
        <w:spacing w:line="276" w:lineRule="atLeast"/>
        <w:jc w:val="center"/>
        <w:rPr>
          <w:rFonts w:ascii="Times New Roman" w:eastAsia="DejaVu Sans" w:hAnsi="Times New Roman" w:cs="Times New Roman"/>
          <w:bCs/>
          <w:color w:val="000000" w:themeColor="text1"/>
          <w:sz w:val="28"/>
          <w:szCs w:val="28"/>
          <w:lang w:eastAsia="en-US" w:bidi="ar-SA"/>
        </w:rPr>
      </w:pPr>
    </w:p>
    <w:p w14:paraId="525B10A3" w14:textId="0A9A1F00" w:rsidR="00386BF4" w:rsidRPr="00D4683D" w:rsidRDefault="00386BF4" w:rsidP="00EC159E">
      <w:pPr>
        <w:widowControl/>
        <w:tabs>
          <w:tab w:val="left" w:pos="709"/>
        </w:tabs>
        <w:suppressAutoHyphens/>
        <w:spacing w:line="276" w:lineRule="atLeast"/>
        <w:jc w:val="center"/>
        <w:rPr>
          <w:rFonts w:ascii="Times New Roman" w:eastAsia="DejaVu Sans" w:hAnsi="Times New Roman" w:cs="Times New Roman"/>
          <w:bCs/>
          <w:color w:val="000000" w:themeColor="text1"/>
          <w:sz w:val="28"/>
          <w:szCs w:val="28"/>
          <w:lang w:eastAsia="en-US" w:bidi="ar-SA"/>
        </w:rPr>
      </w:pPr>
    </w:p>
    <w:p w14:paraId="55A3F80C" w14:textId="0E6FD548" w:rsidR="00386BF4" w:rsidRPr="00D4683D" w:rsidRDefault="00386BF4" w:rsidP="00EC159E">
      <w:pPr>
        <w:widowControl/>
        <w:tabs>
          <w:tab w:val="left" w:pos="709"/>
        </w:tabs>
        <w:suppressAutoHyphens/>
        <w:spacing w:line="276" w:lineRule="atLeast"/>
        <w:jc w:val="center"/>
        <w:rPr>
          <w:rFonts w:ascii="Times New Roman" w:eastAsia="DejaVu Sans" w:hAnsi="Times New Roman" w:cs="Times New Roman"/>
          <w:bCs/>
          <w:color w:val="000000" w:themeColor="text1"/>
          <w:sz w:val="28"/>
          <w:szCs w:val="28"/>
          <w:lang w:eastAsia="en-US" w:bidi="ar-SA"/>
        </w:rPr>
      </w:pPr>
    </w:p>
    <w:p w14:paraId="7355D45D" w14:textId="3EC0F03E" w:rsidR="00386BF4" w:rsidRPr="00D4683D" w:rsidRDefault="00386BF4" w:rsidP="00EC159E">
      <w:pPr>
        <w:widowControl/>
        <w:tabs>
          <w:tab w:val="left" w:pos="709"/>
        </w:tabs>
        <w:suppressAutoHyphens/>
        <w:spacing w:line="276" w:lineRule="atLeast"/>
        <w:jc w:val="center"/>
        <w:rPr>
          <w:rFonts w:ascii="Times New Roman" w:eastAsia="DejaVu Sans" w:hAnsi="Times New Roman" w:cs="Times New Roman"/>
          <w:bCs/>
          <w:color w:val="000000" w:themeColor="text1"/>
          <w:sz w:val="28"/>
          <w:szCs w:val="28"/>
          <w:lang w:eastAsia="en-US" w:bidi="ar-SA"/>
        </w:rPr>
      </w:pPr>
    </w:p>
    <w:p w14:paraId="0ACD4920" w14:textId="007B18DC" w:rsidR="00386BF4" w:rsidRPr="00D4683D" w:rsidRDefault="00386BF4" w:rsidP="00EC159E">
      <w:pPr>
        <w:widowControl/>
        <w:tabs>
          <w:tab w:val="left" w:pos="709"/>
        </w:tabs>
        <w:suppressAutoHyphens/>
        <w:spacing w:line="276" w:lineRule="atLeast"/>
        <w:jc w:val="center"/>
        <w:rPr>
          <w:rFonts w:ascii="Times New Roman" w:eastAsia="DejaVu Sans" w:hAnsi="Times New Roman" w:cs="Times New Roman"/>
          <w:bCs/>
          <w:color w:val="000000" w:themeColor="text1"/>
          <w:sz w:val="28"/>
          <w:szCs w:val="28"/>
          <w:lang w:eastAsia="en-US" w:bidi="ar-SA"/>
        </w:rPr>
      </w:pPr>
    </w:p>
    <w:p w14:paraId="0D75674C" w14:textId="6C088B00" w:rsidR="00386BF4" w:rsidRPr="00D4683D" w:rsidRDefault="00386BF4" w:rsidP="00EC159E">
      <w:pPr>
        <w:widowControl/>
        <w:tabs>
          <w:tab w:val="left" w:pos="709"/>
        </w:tabs>
        <w:suppressAutoHyphens/>
        <w:spacing w:line="276" w:lineRule="atLeast"/>
        <w:jc w:val="center"/>
        <w:rPr>
          <w:rFonts w:ascii="Times New Roman" w:eastAsia="DejaVu Sans" w:hAnsi="Times New Roman" w:cs="Times New Roman"/>
          <w:bCs/>
          <w:color w:val="000000" w:themeColor="text1"/>
          <w:sz w:val="28"/>
          <w:szCs w:val="28"/>
          <w:lang w:eastAsia="en-US" w:bidi="ar-SA"/>
        </w:rPr>
      </w:pPr>
    </w:p>
    <w:p w14:paraId="1EC973C7" w14:textId="316B6366" w:rsidR="00386BF4" w:rsidRPr="00D4683D" w:rsidRDefault="00386BF4" w:rsidP="00EC159E">
      <w:pPr>
        <w:widowControl/>
        <w:tabs>
          <w:tab w:val="left" w:pos="709"/>
        </w:tabs>
        <w:suppressAutoHyphens/>
        <w:spacing w:line="276" w:lineRule="atLeast"/>
        <w:jc w:val="center"/>
        <w:rPr>
          <w:rFonts w:ascii="Times New Roman" w:eastAsia="DejaVu Sans" w:hAnsi="Times New Roman" w:cs="Times New Roman"/>
          <w:bCs/>
          <w:color w:val="000000" w:themeColor="text1"/>
          <w:sz w:val="28"/>
          <w:szCs w:val="28"/>
          <w:lang w:eastAsia="en-US" w:bidi="ar-SA"/>
        </w:rPr>
      </w:pPr>
    </w:p>
    <w:p w14:paraId="7FD10C2E" w14:textId="11CD2F88" w:rsidR="00386BF4" w:rsidRPr="00D4683D" w:rsidRDefault="00386BF4" w:rsidP="00EC159E">
      <w:pPr>
        <w:widowControl/>
        <w:tabs>
          <w:tab w:val="left" w:pos="709"/>
        </w:tabs>
        <w:suppressAutoHyphens/>
        <w:spacing w:line="276" w:lineRule="atLeast"/>
        <w:jc w:val="center"/>
        <w:rPr>
          <w:rFonts w:ascii="Times New Roman" w:eastAsia="DejaVu Sans" w:hAnsi="Times New Roman" w:cs="Times New Roman"/>
          <w:bCs/>
          <w:color w:val="000000" w:themeColor="text1"/>
          <w:sz w:val="28"/>
          <w:szCs w:val="28"/>
          <w:lang w:eastAsia="en-US" w:bidi="ar-SA"/>
        </w:rPr>
      </w:pPr>
    </w:p>
    <w:p w14:paraId="07A540C3" w14:textId="69B22FD6" w:rsidR="00386BF4" w:rsidRPr="00D4683D" w:rsidRDefault="00386BF4" w:rsidP="00EC159E">
      <w:pPr>
        <w:widowControl/>
        <w:tabs>
          <w:tab w:val="left" w:pos="709"/>
        </w:tabs>
        <w:suppressAutoHyphens/>
        <w:spacing w:line="276" w:lineRule="atLeast"/>
        <w:jc w:val="center"/>
        <w:rPr>
          <w:rFonts w:ascii="Times New Roman" w:eastAsia="DejaVu Sans" w:hAnsi="Times New Roman" w:cs="Times New Roman"/>
          <w:bCs/>
          <w:color w:val="000000" w:themeColor="text1"/>
          <w:sz w:val="28"/>
          <w:szCs w:val="28"/>
          <w:lang w:eastAsia="en-US" w:bidi="ar-SA"/>
        </w:rPr>
      </w:pPr>
    </w:p>
    <w:p w14:paraId="73E20B04" w14:textId="41CD9655" w:rsidR="00386BF4" w:rsidRPr="00D4683D" w:rsidRDefault="00386BF4" w:rsidP="00EC159E">
      <w:pPr>
        <w:widowControl/>
        <w:tabs>
          <w:tab w:val="left" w:pos="709"/>
        </w:tabs>
        <w:suppressAutoHyphens/>
        <w:spacing w:line="276" w:lineRule="atLeast"/>
        <w:jc w:val="center"/>
        <w:rPr>
          <w:rFonts w:ascii="Times New Roman" w:eastAsia="DejaVu Sans" w:hAnsi="Times New Roman" w:cs="Times New Roman"/>
          <w:bCs/>
          <w:color w:val="000000" w:themeColor="text1"/>
          <w:sz w:val="28"/>
          <w:szCs w:val="28"/>
          <w:lang w:eastAsia="en-US" w:bidi="ar-SA"/>
        </w:rPr>
      </w:pPr>
    </w:p>
    <w:p w14:paraId="070D1AB7" w14:textId="1CC69E2C" w:rsidR="00386BF4" w:rsidRPr="00D4683D" w:rsidRDefault="00386BF4" w:rsidP="00EC159E">
      <w:pPr>
        <w:widowControl/>
        <w:tabs>
          <w:tab w:val="left" w:pos="709"/>
        </w:tabs>
        <w:suppressAutoHyphens/>
        <w:spacing w:line="276" w:lineRule="atLeast"/>
        <w:jc w:val="center"/>
        <w:rPr>
          <w:rFonts w:ascii="Times New Roman" w:eastAsia="DejaVu Sans" w:hAnsi="Times New Roman" w:cs="Times New Roman"/>
          <w:bCs/>
          <w:color w:val="000000" w:themeColor="text1"/>
          <w:sz w:val="28"/>
          <w:szCs w:val="28"/>
          <w:lang w:eastAsia="en-US" w:bidi="ar-SA"/>
        </w:rPr>
      </w:pPr>
    </w:p>
    <w:p w14:paraId="0AAEC099" w14:textId="444FBCD5" w:rsidR="00386BF4" w:rsidRPr="00D4683D" w:rsidRDefault="00386BF4" w:rsidP="00EC159E">
      <w:pPr>
        <w:widowControl/>
        <w:tabs>
          <w:tab w:val="left" w:pos="709"/>
        </w:tabs>
        <w:suppressAutoHyphens/>
        <w:spacing w:line="276" w:lineRule="atLeast"/>
        <w:jc w:val="center"/>
        <w:rPr>
          <w:rFonts w:ascii="Times New Roman" w:eastAsia="DejaVu Sans" w:hAnsi="Times New Roman" w:cs="Times New Roman"/>
          <w:bCs/>
          <w:color w:val="000000" w:themeColor="text1"/>
          <w:sz w:val="28"/>
          <w:szCs w:val="28"/>
          <w:lang w:eastAsia="en-US" w:bidi="ar-SA"/>
        </w:rPr>
      </w:pPr>
    </w:p>
    <w:p w14:paraId="6A9B8E6F" w14:textId="6CB42BF0" w:rsidR="00386BF4" w:rsidRPr="00D4683D" w:rsidRDefault="00386BF4" w:rsidP="00EC159E">
      <w:pPr>
        <w:widowControl/>
        <w:tabs>
          <w:tab w:val="left" w:pos="709"/>
        </w:tabs>
        <w:suppressAutoHyphens/>
        <w:spacing w:line="276" w:lineRule="atLeast"/>
        <w:jc w:val="center"/>
        <w:rPr>
          <w:rFonts w:ascii="Times New Roman" w:eastAsia="DejaVu Sans" w:hAnsi="Times New Roman" w:cs="Times New Roman"/>
          <w:bCs/>
          <w:color w:val="000000" w:themeColor="text1"/>
          <w:sz w:val="28"/>
          <w:szCs w:val="28"/>
          <w:lang w:eastAsia="en-US" w:bidi="ar-SA"/>
        </w:rPr>
      </w:pPr>
    </w:p>
    <w:p w14:paraId="57067A71" w14:textId="2E941C64" w:rsidR="00386BF4" w:rsidRPr="00D4683D" w:rsidRDefault="00386BF4" w:rsidP="00EC159E">
      <w:pPr>
        <w:widowControl/>
        <w:tabs>
          <w:tab w:val="left" w:pos="709"/>
        </w:tabs>
        <w:suppressAutoHyphens/>
        <w:spacing w:line="276" w:lineRule="atLeast"/>
        <w:jc w:val="center"/>
        <w:rPr>
          <w:rFonts w:ascii="Times New Roman" w:eastAsia="DejaVu Sans" w:hAnsi="Times New Roman" w:cs="Times New Roman"/>
          <w:bCs/>
          <w:color w:val="000000" w:themeColor="text1"/>
          <w:sz w:val="28"/>
          <w:szCs w:val="28"/>
          <w:lang w:eastAsia="en-US" w:bidi="ar-SA"/>
        </w:rPr>
      </w:pPr>
    </w:p>
    <w:p w14:paraId="16DBBE45" w14:textId="77777777" w:rsidR="00A5761A" w:rsidRPr="00D4683D" w:rsidRDefault="00A5761A" w:rsidP="00EC159E">
      <w:pPr>
        <w:widowControl/>
        <w:tabs>
          <w:tab w:val="left" w:pos="709"/>
        </w:tabs>
        <w:suppressAutoHyphens/>
        <w:spacing w:line="276" w:lineRule="atLeast"/>
        <w:jc w:val="center"/>
        <w:rPr>
          <w:rFonts w:ascii="Times New Roman" w:eastAsia="DejaVu Sans" w:hAnsi="Times New Roman" w:cs="Times New Roman"/>
          <w:bCs/>
          <w:color w:val="000000" w:themeColor="text1"/>
          <w:sz w:val="28"/>
          <w:szCs w:val="28"/>
          <w:lang w:eastAsia="en-US" w:bidi="ar-SA"/>
        </w:rPr>
      </w:pPr>
    </w:p>
    <w:p w14:paraId="1C7C7838" w14:textId="77777777" w:rsidR="00A5761A" w:rsidRPr="00D4683D" w:rsidRDefault="00A5761A" w:rsidP="00EC159E">
      <w:pPr>
        <w:widowControl/>
        <w:tabs>
          <w:tab w:val="left" w:pos="709"/>
        </w:tabs>
        <w:suppressAutoHyphens/>
        <w:spacing w:line="276" w:lineRule="atLeast"/>
        <w:jc w:val="center"/>
        <w:rPr>
          <w:rFonts w:ascii="Times New Roman" w:eastAsia="DejaVu Sans" w:hAnsi="Times New Roman" w:cs="Times New Roman"/>
          <w:bCs/>
          <w:color w:val="000000" w:themeColor="text1"/>
          <w:sz w:val="28"/>
          <w:szCs w:val="28"/>
          <w:lang w:eastAsia="en-US" w:bidi="ar-SA"/>
        </w:rPr>
      </w:pPr>
    </w:p>
    <w:p w14:paraId="28234EB1" w14:textId="6D8EB1F1" w:rsidR="00386BF4" w:rsidRPr="00D4683D" w:rsidRDefault="00386BF4" w:rsidP="00EC159E">
      <w:pPr>
        <w:widowControl/>
        <w:tabs>
          <w:tab w:val="left" w:pos="709"/>
        </w:tabs>
        <w:suppressAutoHyphens/>
        <w:spacing w:line="276" w:lineRule="atLeast"/>
        <w:jc w:val="center"/>
        <w:rPr>
          <w:rFonts w:ascii="Times New Roman" w:eastAsia="DejaVu Sans" w:hAnsi="Times New Roman" w:cs="Times New Roman"/>
          <w:bCs/>
          <w:color w:val="000000" w:themeColor="text1"/>
          <w:sz w:val="28"/>
          <w:szCs w:val="28"/>
          <w:lang w:eastAsia="en-US" w:bidi="ar-SA"/>
        </w:rPr>
      </w:pPr>
    </w:p>
    <w:p w14:paraId="0F431EB1" w14:textId="77777777" w:rsidR="00386BF4" w:rsidRPr="00D4683D" w:rsidRDefault="00386BF4" w:rsidP="00EC159E">
      <w:pPr>
        <w:widowControl/>
        <w:tabs>
          <w:tab w:val="left" w:pos="709"/>
        </w:tabs>
        <w:suppressAutoHyphens/>
        <w:spacing w:line="276" w:lineRule="atLeast"/>
        <w:jc w:val="center"/>
        <w:rPr>
          <w:rFonts w:ascii="Times New Roman" w:eastAsia="DejaVu Sans" w:hAnsi="Times New Roman" w:cs="Times New Roman"/>
          <w:bCs/>
          <w:color w:val="000000" w:themeColor="text1"/>
          <w:sz w:val="28"/>
          <w:szCs w:val="28"/>
          <w:lang w:eastAsia="en-US" w:bidi="ar-SA"/>
        </w:rPr>
      </w:pPr>
    </w:p>
    <w:p w14:paraId="6ADF4F71" w14:textId="23071FD4" w:rsidR="00B53343" w:rsidRPr="00D4683D" w:rsidRDefault="00A344A9" w:rsidP="000F3171">
      <w:pPr>
        <w:widowControl/>
        <w:tabs>
          <w:tab w:val="left" w:pos="709"/>
        </w:tabs>
        <w:suppressAutoHyphens/>
        <w:spacing w:line="276" w:lineRule="atLeast"/>
        <w:jc w:val="center"/>
        <w:rPr>
          <w:rFonts w:ascii="Times New Roman" w:eastAsia="DejaVu Sans" w:hAnsi="Times New Roman" w:cs="Times New Roman"/>
          <w:bCs/>
          <w:color w:val="000000" w:themeColor="text1"/>
          <w:sz w:val="28"/>
          <w:szCs w:val="28"/>
          <w:lang w:eastAsia="en-US" w:bidi="ar-SA"/>
        </w:rPr>
        <w:sectPr w:rsidR="00B53343" w:rsidRPr="00D4683D" w:rsidSect="001B7E06">
          <w:headerReference w:type="default" r:id="rId7"/>
          <w:pgSz w:w="11900" w:h="16840"/>
          <w:pgMar w:top="851" w:right="681" w:bottom="993" w:left="1361" w:header="567" w:footer="567" w:gutter="0"/>
          <w:pgNumType w:start="1"/>
          <w:cols w:space="720"/>
          <w:noEndnote/>
          <w:titlePg/>
          <w:docGrid w:linePitch="360"/>
        </w:sectPr>
      </w:pPr>
      <w:r w:rsidRPr="00D4683D">
        <w:rPr>
          <w:rFonts w:ascii="Times New Roman" w:eastAsia="DejaVu Sans" w:hAnsi="Times New Roman" w:cs="Times New Roman"/>
          <w:bCs/>
          <w:color w:val="000000" w:themeColor="text1"/>
          <w:sz w:val="28"/>
          <w:szCs w:val="28"/>
          <w:lang w:eastAsia="en-US" w:bidi="ar-SA"/>
        </w:rPr>
        <w:t>с</w:t>
      </w:r>
      <w:r w:rsidR="00EC159E" w:rsidRPr="00D4683D">
        <w:rPr>
          <w:rFonts w:ascii="Times New Roman" w:eastAsia="DejaVu Sans" w:hAnsi="Times New Roman" w:cs="Times New Roman"/>
          <w:bCs/>
          <w:color w:val="000000" w:themeColor="text1"/>
          <w:sz w:val="28"/>
          <w:szCs w:val="28"/>
          <w:lang w:eastAsia="en-US" w:bidi="ar-SA"/>
        </w:rPr>
        <w:t xml:space="preserve">. </w:t>
      </w:r>
      <w:r w:rsidR="00A5761A" w:rsidRPr="00D4683D">
        <w:rPr>
          <w:rFonts w:ascii="Times New Roman" w:eastAsia="DejaVu Sans" w:hAnsi="Times New Roman" w:cs="Times New Roman"/>
          <w:bCs/>
          <w:color w:val="000000" w:themeColor="text1"/>
          <w:sz w:val="28"/>
          <w:szCs w:val="28"/>
          <w:lang w:eastAsia="en-US" w:bidi="ar-SA"/>
        </w:rPr>
        <w:t>Щедрин</w:t>
      </w:r>
      <w:r w:rsidR="000F3171" w:rsidRPr="00D4683D">
        <w:rPr>
          <w:rFonts w:ascii="Times New Roman" w:eastAsia="DejaVu Sans" w:hAnsi="Times New Roman" w:cs="Times New Roman"/>
          <w:bCs/>
          <w:color w:val="000000" w:themeColor="text1"/>
          <w:sz w:val="28"/>
          <w:szCs w:val="28"/>
          <w:lang w:eastAsia="en-US" w:bidi="ar-SA"/>
        </w:rPr>
        <w:t xml:space="preserve">, </w:t>
      </w:r>
      <w:r w:rsidR="00EC159E" w:rsidRPr="00D4683D">
        <w:rPr>
          <w:rFonts w:ascii="Times New Roman" w:eastAsia="DejaVu Sans" w:hAnsi="Times New Roman" w:cs="Times New Roman"/>
          <w:bCs/>
          <w:color w:val="000000" w:themeColor="text1"/>
          <w:sz w:val="28"/>
          <w:szCs w:val="28"/>
          <w:lang w:eastAsia="en-US" w:bidi="ar-SA"/>
        </w:rPr>
        <w:t>2022</w:t>
      </w:r>
      <w:r w:rsidR="00C84A94" w:rsidRPr="00D4683D">
        <w:rPr>
          <w:rFonts w:ascii="Times New Roman" w:eastAsia="DejaVu Sans" w:hAnsi="Times New Roman" w:cs="Times New Roman"/>
          <w:bCs/>
          <w:color w:val="000000" w:themeColor="text1"/>
          <w:sz w:val="28"/>
          <w:szCs w:val="28"/>
          <w:lang w:eastAsia="en-US" w:bidi="ar-SA"/>
        </w:rPr>
        <w:t xml:space="preserve"> г.</w:t>
      </w:r>
      <w:r w:rsidR="00EC159E" w:rsidRPr="00D4683D">
        <w:rPr>
          <w:rFonts w:ascii="Times New Roman" w:eastAsia="DejaVu Sans" w:hAnsi="Times New Roman" w:cs="Times New Roman"/>
          <w:bCs/>
          <w:color w:val="000000" w:themeColor="text1"/>
          <w:sz w:val="28"/>
          <w:szCs w:val="28"/>
          <w:lang w:eastAsia="en-US" w:bidi="ar-SA"/>
        </w:rPr>
        <w:t xml:space="preserve"> </w:t>
      </w:r>
    </w:p>
    <w:p w14:paraId="13F78CE7" w14:textId="77777777" w:rsidR="00B53343" w:rsidRPr="00D4683D" w:rsidRDefault="005442B6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411"/>
        </w:tabs>
        <w:rPr>
          <w:color w:val="000000" w:themeColor="text1"/>
        </w:rPr>
      </w:pPr>
      <w:bookmarkStart w:id="0" w:name="bookmark0"/>
      <w:bookmarkStart w:id="1" w:name="bookmark1"/>
      <w:r w:rsidRPr="00D4683D">
        <w:rPr>
          <w:color w:val="000000" w:themeColor="text1"/>
        </w:rPr>
        <w:lastRenderedPageBreak/>
        <w:t>Общие положения</w:t>
      </w:r>
      <w:bookmarkEnd w:id="0"/>
      <w:bookmarkEnd w:id="1"/>
    </w:p>
    <w:p w14:paraId="67675D85" w14:textId="2E6729BF" w:rsidR="00C659FC" w:rsidRPr="00D4683D" w:rsidRDefault="00EB3D8C" w:rsidP="00F74136">
      <w:pPr>
        <w:pStyle w:val="ac"/>
        <w:numPr>
          <w:ilvl w:val="1"/>
          <w:numId w:val="1"/>
        </w:numPr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83D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Государственное казенное общеобразовательное учреждение Республики Дагестан «</w:t>
      </w:r>
      <w:proofErr w:type="spellStart"/>
      <w:r w:rsidR="00A5761A" w:rsidRPr="00D4683D">
        <w:rPr>
          <w:rFonts w:ascii="Times New Roman" w:hAnsi="Times New Roman" w:cs="Times New Roman"/>
          <w:color w:val="000000" w:themeColor="text1"/>
          <w:sz w:val="28"/>
          <w:szCs w:val="28"/>
        </w:rPr>
        <w:t>Щедринская</w:t>
      </w:r>
      <w:proofErr w:type="spellEnd"/>
      <w:r w:rsidR="00A5761A" w:rsidRPr="00D468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средняя общеобразовательная школа Тляратинского района</w:t>
      </w:r>
      <w:r w:rsidRPr="00D4683D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5442B6" w:rsidRPr="00D4683D">
        <w:rPr>
          <w:rFonts w:ascii="Times New Roman" w:hAnsi="Times New Roman" w:cs="Times New Roman"/>
          <w:color w:val="000000" w:themeColor="text1"/>
          <w:sz w:val="28"/>
          <w:szCs w:val="28"/>
        </w:rPr>
        <w:t>, именуемое в дальнейшем</w:t>
      </w:r>
      <w:r w:rsidR="000327DD" w:rsidRPr="00D468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B6EC4" w:rsidRPr="00D4683D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006F88" w:rsidRPr="00D4683D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Учреждение</w:t>
      </w:r>
      <w:r w:rsidR="000B6EC4" w:rsidRPr="00D4683D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531C62" w:rsidRPr="00D468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создано в соответствии </w:t>
      </w:r>
      <w:r w:rsidR="005442B6" w:rsidRPr="00D468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Гражданским </w:t>
      </w:r>
      <w:hyperlink r:id="rId8" w:history="1">
        <w:r w:rsidR="005442B6" w:rsidRPr="00D4683D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="005442B6" w:rsidRPr="00D468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</w:t>
      </w:r>
      <w:r w:rsidR="00E965E8" w:rsidRPr="00D468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5442B6" w:rsidRPr="00D468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Федеральным </w:t>
      </w:r>
      <w:hyperlink r:id="rId9" w:history="1">
        <w:r w:rsidR="005442B6" w:rsidRPr="00D4683D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="00531C62" w:rsidRPr="00D468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5442B6" w:rsidRPr="00D4683D">
        <w:rPr>
          <w:rFonts w:ascii="Times New Roman" w:hAnsi="Times New Roman" w:cs="Times New Roman"/>
          <w:color w:val="000000" w:themeColor="text1"/>
          <w:sz w:val="28"/>
          <w:szCs w:val="28"/>
        </w:rPr>
        <w:t>от 12 января 1996 г. № 7-ФЗ «О некоммерческих организациях</w:t>
      </w:r>
      <w:r w:rsidR="00006F88" w:rsidRPr="00D468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E965E8" w:rsidRPr="00D4683D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5442B6" w:rsidRPr="00D4683D">
        <w:rPr>
          <w:rFonts w:ascii="Times New Roman" w:hAnsi="Times New Roman" w:cs="Times New Roman"/>
          <w:color w:val="000000" w:themeColor="text1"/>
          <w:sz w:val="28"/>
          <w:szCs w:val="28"/>
        </w:rPr>
        <w:t>далее - Федеральный закон</w:t>
      </w:r>
      <w:r w:rsidRPr="00D468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442B6" w:rsidRPr="00D4683D">
        <w:rPr>
          <w:rFonts w:ascii="Times New Roman" w:hAnsi="Times New Roman" w:cs="Times New Roman"/>
          <w:color w:val="000000" w:themeColor="text1"/>
          <w:sz w:val="28"/>
          <w:szCs w:val="28"/>
        </w:rPr>
        <w:t>«О некоммерческих организациях»</w:t>
      </w:r>
      <w:r w:rsidR="00E965E8" w:rsidRPr="00D4683D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1B7E06" w:rsidRPr="00D468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B7E06" w:rsidRPr="00D468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постановлением Правительства Республики Дагестан от 16 мая 2016 г. №</w:t>
      </w:r>
      <w:r w:rsidR="005333B1" w:rsidRPr="00D468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B7E06" w:rsidRPr="00D468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134 «О внесении изменений в наименовании государственных учреждений Республики Дагестан, подведомственных Министерству образования и науки Республики Дагестан», постановлением Правительства Республики Дагестан от 30 ноября 2011 года </w:t>
      </w:r>
      <w:r w:rsidRPr="00D468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r w:rsidR="001B7E06" w:rsidRPr="00D468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№ 440 «О создании государственных казенных образовательных учреждений Республики Дагестан и государственных бюджетных образовательных учреждений Республики Дагестан путем изменения типа существующих государственных учреждений Республики Дагестан, подведомственных Министерству образования и науки Республики Дагестан» (далее – постановление Правительства Республики Дагестан № 440) и иными нормативными правовыми актами.</w:t>
      </w:r>
    </w:p>
    <w:p w14:paraId="0110D25F" w14:textId="6A621780" w:rsidR="00C659FC" w:rsidRPr="00D4683D" w:rsidRDefault="00C659FC" w:rsidP="00F74136">
      <w:pPr>
        <w:pStyle w:val="ac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8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Учреждение создано путем </w:t>
      </w:r>
      <w:r w:rsidR="00EB3D8C" w:rsidRPr="00D4683D">
        <w:rPr>
          <w:rFonts w:ascii="Times New Roman" w:hAnsi="Times New Roman" w:cs="Times New Roman"/>
          <w:color w:val="000000" w:themeColor="text1"/>
          <w:sz w:val="28"/>
          <w:szCs w:val="28"/>
        </w:rPr>
        <w:t>преобразования типа</w:t>
      </w:r>
      <w:r w:rsidRPr="00D468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F0AAE" w:rsidRPr="00D4683D">
        <w:rPr>
          <w:rFonts w:ascii="Times New Roman" w:eastAsia="DejaVu Sans" w:hAnsi="Times New Roman" w:cs="Times New Roman"/>
          <w:bCs/>
          <w:color w:val="000000" w:themeColor="text1"/>
          <w:sz w:val="28"/>
          <w:szCs w:val="28"/>
          <w:lang w:eastAsia="en-US" w:bidi="ar-SA"/>
        </w:rPr>
        <w:t>Щедринской</w:t>
      </w:r>
      <w:proofErr w:type="spellEnd"/>
      <w:r w:rsidR="004F0AAE" w:rsidRPr="00D4683D">
        <w:rPr>
          <w:rFonts w:ascii="Times New Roman" w:eastAsia="DejaVu Sans" w:hAnsi="Times New Roman" w:cs="Times New Roman"/>
          <w:bCs/>
          <w:color w:val="000000" w:themeColor="text1"/>
          <w:sz w:val="28"/>
          <w:szCs w:val="28"/>
          <w:lang w:eastAsia="en-US" w:bidi="ar-SA"/>
        </w:rPr>
        <w:t xml:space="preserve"> средней общеобразовательной школы </w:t>
      </w:r>
      <w:r w:rsidRPr="00D4683D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постановления Правительства Республики Дагестан № 440 и является его правопреемником.</w:t>
      </w:r>
    </w:p>
    <w:p w14:paraId="419B2D60" w14:textId="77777777" w:rsidR="00C659FC" w:rsidRPr="00D4683D" w:rsidRDefault="00C659FC" w:rsidP="00F74136">
      <w:pPr>
        <w:pStyle w:val="ac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83D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Учреждение является некоммерческой организацией.</w:t>
      </w:r>
    </w:p>
    <w:p w14:paraId="204B6344" w14:textId="33B42EFD" w:rsidR="00C659FC" w:rsidRPr="00D4683D" w:rsidRDefault="00C659FC" w:rsidP="00F74136">
      <w:pPr>
        <w:pStyle w:val="ac"/>
        <w:numPr>
          <w:ilvl w:val="1"/>
          <w:numId w:val="1"/>
        </w:numPr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83D">
        <w:rPr>
          <w:rFonts w:ascii="Times New Roman" w:hAnsi="Times New Roman" w:cs="Times New Roman"/>
          <w:color w:val="000000" w:themeColor="text1"/>
          <w:sz w:val="28"/>
          <w:szCs w:val="28"/>
        </w:rPr>
        <w:t>Тип образовательной организации - общеобразовательное учреждение.</w:t>
      </w:r>
    </w:p>
    <w:p w14:paraId="32103B00" w14:textId="0E5DE391" w:rsidR="00C659FC" w:rsidRPr="00D4683D" w:rsidRDefault="00C659FC" w:rsidP="00F74136">
      <w:pPr>
        <w:pStyle w:val="ac"/>
        <w:numPr>
          <w:ilvl w:val="1"/>
          <w:numId w:val="1"/>
        </w:numPr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8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Полное официальное наименование Учреждения на русском </w:t>
      </w:r>
      <w:r w:rsidR="00700B33" w:rsidRPr="00D468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</w:t>
      </w:r>
      <w:r w:rsidRPr="00D468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языке - </w:t>
      </w:r>
      <w:r w:rsidR="00700B33" w:rsidRPr="00D468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Государственное казенное общеобразовательное учреждение                            Республики Дагестан </w:t>
      </w:r>
      <w:r w:rsidR="004F0AAE" w:rsidRPr="00D4683D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="004F0AAE" w:rsidRPr="00D4683D">
        <w:rPr>
          <w:rFonts w:ascii="Times New Roman" w:hAnsi="Times New Roman" w:cs="Times New Roman"/>
          <w:color w:val="000000" w:themeColor="text1"/>
          <w:sz w:val="28"/>
          <w:szCs w:val="28"/>
        </w:rPr>
        <w:t>Щедринская</w:t>
      </w:r>
      <w:proofErr w:type="spellEnd"/>
      <w:r w:rsidR="004F0AAE" w:rsidRPr="00D468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средняя общеобразовательная школа Тляратинского района»</w:t>
      </w:r>
      <w:r w:rsidRPr="00D4683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33C6894" w14:textId="2D2C3CF3" w:rsidR="003C39CE" w:rsidRPr="00D4683D" w:rsidRDefault="00C659FC" w:rsidP="00F74136">
      <w:pPr>
        <w:pStyle w:val="ac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83D">
        <w:rPr>
          <w:rFonts w:ascii="Times New Roman" w:hAnsi="Times New Roman" w:cs="Times New Roman"/>
          <w:color w:val="000000" w:themeColor="text1"/>
          <w:sz w:val="28"/>
          <w:szCs w:val="28"/>
        </w:rPr>
        <w:t>сокращенное наименование на русском языке – ГКОУ РД</w:t>
      </w:r>
      <w:r w:rsidR="003C39CE" w:rsidRPr="00D468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F0AAE" w:rsidRPr="00D4683D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="004F0AAE" w:rsidRPr="00D4683D">
        <w:rPr>
          <w:rFonts w:ascii="Times New Roman" w:hAnsi="Times New Roman" w:cs="Times New Roman"/>
          <w:color w:val="000000" w:themeColor="text1"/>
          <w:sz w:val="28"/>
          <w:szCs w:val="28"/>
        </w:rPr>
        <w:t>Щедринская</w:t>
      </w:r>
      <w:proofErr w:type="spellEnd"/>
      <w:r w:rsidR="004F0AAE" w:rsidRPr="00D468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СОШ Тляратинского района</w:t>
      </w:r>
      <w:r w:rsidR="003C39CE" w:rsidRPr="00D4683D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4F0AAE" w:rsidRPr="00D4683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8D46C54" w14:textId="784C9220" w:rsidR="003C39CE" w:rsidRPr="00D4683D" w:rsidRDefault="003C39CE" w:rsidP="00F74136">
      <w:pPr>
        <w:pStyle w:val="ac"/>
        <w:numPr>
          <w:ilvl w:val="1"/>
          <w:numId w:val="1"/>
        </w:numPr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83D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Учреждение является юридическим лицом, имеет самостоятельный баланс, печать с изображением Государственного герба Республики Дагестан и со своим наименованием, иные печати, штампы, бланки, товарный знак (знак обслуживания) и другие реквизиты юридического лица.</w:t>
      </w:r>
    </w:p>
    <w:p w14:paraId="31C6EA19" w14:textId="77777777" w:rsidR="003C39CE" w:rsidRPr="00D4683D" w:rsidRDefault="003C39CE" w:rsidP="00F74136">
      <w:pPr>
        <w:pStyle w:val="ac"/>
        <w:numPr>
          <w:ilvl w:val="1"/>
          <w:numId w:val="1"/>
        </w:numPr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83D">
        <w:rPr>
          <w:rFonts w:ascii="Times New Roman" w:hAnsi="Times New Roman" w:cs="Times New Roman"/>
          <w:color w:val="000000" w:themeColor="text1"/>
          <w:sz w:val="28"/>
          <w:szCs w:val="28"/>
        </w:rPr>
        <w:t>Учредителем и собственником имущества Учреждения является Республика Дагестан.</w:t>
      </w:r>
    </w:p>
    <w:p w14:paraId="79A154ED" w14:textId="77777777" w:rsidR="003C39CE" w:rsidRPr="00D4683D" w:rsidRDefault="003C39CE" w:rsidP="00F74136">
      <w:pPr>
        <w:pStyle w:val="ac"/>
        <w:numPr>
          <w:ilvl w:val="1"/>
          <w:numId w:val="1"/>
        </w:numPr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83D">
        <w:rPr>
          <w:rFonts w:ascii="Times New Roman" w:hAnsi="Times New Roman" w:cs="Times New Roman"/>
          <w:color w:val="000000" w:themeColor="text1"/>
          <w:sz w:val="28"/>
          <w:szCs w:val="28"/>
        </w:rPr>
        <w:t>Функции и полномочия учредителя Учреждения осуществляются Министерством образования и науки Республики Дагестан (далее - учредитель).</w:t>
      </w:r>
    </w:p>
    <w:p w14:paraId="7BF913EF" w14:textId="68A76A2E" w:rsidR="003C39CE" w:rsidRPr="00D4683D" w:rsidRDefault="003C39CE" w:rsidP="00F74136">
      <w:pPr>
        <w:pStyle w:val="ac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83D">
        <w:rPr>
          <w:rFonts w:ascii="Times New Roman" w:hAnsi="Times New Roman" w:cs="Times New Roman"/>
          <w:color w:val="000000" w:themeColor="text1"/>
          <w:sz w:val="28"/>
          <w:szCs w:val="28"/>
        </w:rPr>
        <w:t>Функции и полномочия собственника имущества Учреждения осуществляются учредителем и Министерством по земельным и имущественным отношениям Республики Дагестан в порядке и пределах, определенных актами Правительства Республики Дагестан.</w:t>
      </w:r>
    </w:p>
    <w:p w14:paraId="23A61BD8" w14:textId="77777777" w:rsidR="003C39CE" w:rsidRPr="00D4683D" w:rsidRDefault="003C39CE" w:rsidP="00F74136">
      <w:pPr>
        <w:pStyle w:val="ac"/>
        <w:numPr>
          <w:ilvl w:val="1"/>
          <w:numId w:val="1"/>
        </w:numPr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8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Учреждение от своего имени приобретает имущественные и неимущественные права и несет обязанности, выступает истцом и ответчиком в суде, арбитражном и третейском судах в соответствии с законодательством </w:t>
      </w:r>
      <w:r w:rsidRPr="00D4683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Российской Федерации.</w:t>
      </w:r>
    </w:p>
    <w:p w14:paraId="51BC137D" w14:textId="77777777" w:rsidR="00AA2634" w:rsidRPr="00D4683D" w:rsidRDefault="003C39CE" w:rsidP="00AA2634">
      <w:pPr>
        <w:pStyle w:val="ac"/>
        <w:numPr>
          <w:ilvl w:val="1"/>
          <w:numId w:val="1"/>
        </w:numPr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83D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Учреждение отвечает по своим обязательствам всем находящимся у него на праве оперативного управления имуществом, как закрепленным за ним собственником имущества, так и приобретенным за счет доходов, полученных от приносящей доход деятельности, за исключением особо ценного движимого имущества, закрепленного за Учреждением собственником этого имущества или приобретенного Учреждением за счет выделенных собственником имущества средств, а также недвижимого имущества. Собственник имущества не несет ответственности по обязательствам Учреждения.</w:t>
      </w:r>
    </w:p>
    <w:p w14:paraId="78D26B44" w14:textId="38E55A0A" w:rsidR="003C39CE" w:rsidRPr="00D4683D" w:rsidRDefault="00AA2634" w:rsidP="00AA2634">
      <w:pPr>
        <w:pStyle w:val="ac"/>
        <w:numPr>
          <w:ilvl w:val="1"/>
          <w:numId w:val="1"/>
        </w:numPr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83D">
        <w:rPr>
          <w:rFonts w:ascii="Times New Roman" w:hAnsi="Times New Roman" w:cs="Times New Roman"/>
          <w:color w:val="000000" w:themeColor="text1"/>
          <w:sz w:val="28"/>
          <w:szCs w:val="28"/>
        </w:rPr>
        <w:t>Место нахождения Учреждения (юридический адрес):</w:t>
      </w:r>
      <w:r w:rsidR="00F918D5" w:rsidRPr="00D468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F0AAE" w:rsidRPr="00D4683D">
        <w:rPr>
          <w:rFonts w:ascii="Times New Roman" w:hAnsi="Times New Roman" w:cs="Times New Roman"/>
          <w:color w:val="000000" w:themeColor="text1"/>
          <w:sz w:val="28"/>
          <w:szCs w:val="28"/>
        </w:rPr>
        <w:t>368427</w:t>
      </w:r>
      <w:r w:rsidR="005A6A15" w:rsidRPr="00D468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Республика Дагестан, </w:t>
      </w:r>
      <w:r w:rsidR="004F0AAE" w:rsidRPr="00D4683D">
        <w:rPr>
          <w:rFonts w:ascii="Times New Roman" w:hAnsi="Times New Roman" w:cs="Times New Roman"/>
          <w:color w:val="000000" w:themeColor="text1"/>
          <w:sz w:val="28"/>
          <w:szCs w:val="28"/>
        </w:rPr>
        <w:t>Тляратинский район</w:t>
      </w:r>
      <w:r w:rsidR="00531C62" w:rsidRPr="00D468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F26581" w:rsidRPr="00D4683D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386BF4" w:rsidRPr="00D468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4F0AAE" w:rsidRPr="00D4683D">
        <w:rPr>
          <w:rFonts w:ascii="Times New Roman" w:hAnsi="Times New Roman" w:cs="Times New Roman"/>
          <w:color w:val="000000" w:themeColor="text1"/>
          <w:sz w:val="28"/>
          <w:szCs w:val="28"/>
        </w:rPr>
        <w:t>Шидиб</w:t>
      </w:r>
      <w:proofErr w:type="spellEnd"/>
      <w:r w:rsidR="00386BF4" w:rsidRPr="00D4683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A6A15" w:rsidRPr="00D468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ул. </w:t>
      </w:r>
      <w:proofErr w:type="spellStart"/>
      <w:r w:rsidR="004F0AAE" w:rsidRPr="00D4683D">
        <w:rPr>
          <w:rFonts w:ascii="Times New Roman" w:hAnsi="Times New Roman" w:cs="Times New Roman"/>
          <w:color w:val="000000" w:themeColor="text1"/>
          <w:sz w:val="28"/>
          <w:szCs w:val="28"/>
        </w:rPr>
        <w:t>Шидибская</w:t>
      </w:r>
      <w:proofErr w:type="spellEnd"/>
      <w:r w:rsidR="004F0AAE" w:rsidRPr="00D4683D">
        <w:rPr>
          <w:rFonts w:ascii="Times New Roman" w:hAnsi="Times New Roman" w:cs="Times New Roman"/>
          <w:color w:val="000000" w:themeColor="text1"/>
          <w:sz w:val="28"/>
          <w:szCs w:val="28"/>
        </w:rPr>
        <w:t>, д. 10</w:t>
      </w:r>
      <w:r w:rsidR="005442B6" w:rsidRPr="00D4683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0DF9924" w14:textId="4AA02ABF" w:rsidR="001C57CE" w:rsidRPr="00D4683D" w:rsidRDefault="003C39CE" w:rsidP="00F74136">
      <w:pPr>
        <w:pStyle w:val="ac"/>
        <w:numPr>
          <w:ilvl w:val="1"/>
          <w:numId w:val="1"/>
        </w:numPr>
        <w:tabs>
          <w:tab w:val="left" w:pos="1328"/>
        </w:tabs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83D">
        <w:rPr>
          <w:rFonts w:ascii="Times New Roman" w:hAnsi="Times New Roman" w:cs="Times New Roman"/>
          <w:color w:val="000000" w:themeColor="text1"/>
          <w:sz w:val="28"/>
          <w:szCs w:val="28"/>
        </w:rPr>
        <w:t>Место осуществления образовательной деятельности (фактический адрес):</w:t>
      </w:r>
      <w:r w:rsidR="00386BF4" w:rsidRPr="00D468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F0AAE" w:rsidRPr="00D4683D">
        <w:rPr>
          <w:rFonts w:ascii="Times New Roman" w:hAnsi="Times New Roman" w:cs="Times New Roman"/>
          <w:color w:val="000000" w:themeColor="text1"/>
          <w:sz w:val="28"/>
          <w:szCs w:val="28"/>
        </w:rPr>
        <w:t>368</w:t>
      </w:r>
      <w:r w:rsidR="001C57CE" w:rsidRPr="00D4683D">
        <w:rPr>
          <w:rFonts w:ascii="Times New Roman" w:hAnsi="Times New Roman" w:cs="Times New Roman"/>
          <w:color w:val="000000" w:themeColor="text1"/>
          <w:sz w:val="28"/>
          <w:szCs w:val="28"/>
        </w:rPr>
        <w:t>060</w:t>
      </w:r>
      <w:r w:rsidR="004F0AAE" w:rsidRPr="00D468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Республика Дагестан, </w:t>
      </w:r>
      <w:r w:rsidR="001C57CE" w:rsidRPr="00D4683D">
        <w:rPr>
          <w:rFonts w:ascii="Times New Roman" w:hAnsi="Times New Roman" w:cs="Times New Roman"/>
          <w:color w:val="000000" w:themeColor="text1"/>
          <w:sz w:val="28"/>
          <w:szCs w:val="28"/>
        </w:rPr>
        <w:t>Бабаюртовский район</w:t>
      </w:r>
      <w:r w:rsidR="004F0AAE" w:rsidRPr="00D4683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C57CE" w:rsidRPr="00D4683D">
        <w:rPr>
          <w:rFonts w:ascii="Times New Roman" w:hAnsi="Times New Roman" w:cs="Times New Roman"/>
          <w:color w:val="000000" w:themeColor="text1"/>
        </w:rPr>
        <w:t xml:space="preserve"> </w:t>
      </w:r>
      <w:r w:rsidR="001C57CE" w:rsidRPr="00D468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п/о </w:t>
      </w:r>
      <w:proofErr w:type="spellStart"/>
      <w:proofErr w:type="gramStart"/>
      <w:r w:rsidR="001C57CE" w:rsidRPr="00D4683D">
        <w:rPr>
          <w:rFonts w:ascii="Times New Roman" w:hAnsi="Times New Roman" w:cs="Times New Roman"/>
          <w:color w:val="000000" w:themeColor="text1"/>
          <w:sz w:val="28"/>
          <w:szCs w:val="28"/>
        </w:rPr>
        <w:t>Турщунай</w:t>
      </w:r>
      <w:proofErr w:type="spellEnd"/>
      <w:r w:rsidR="00F74136" w:rsidRPr="00D4683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C57CE" w:rsidRPr="00D468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proofErr w:type="gramEnd"/>
      <w:r w:rsidR="001C57CE" w:rsidRPr="00D468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с. Щедрин.</w:t>
      </w:r>
    </w:p>
    <w:p w14:paraId="3DAE92F6" w14:textId="77777777" w:rsidR="00804FC5" w:rsidRPr="00D4683D" w:rsidRDefault="009D17BD" w:rsidP="00804FC5">
      <w:pPr>
        <w:pStyle w:val="1"/>
        <w:numPr>
          <w:ilvl w:val="1"/>
          <w:numId w:val="1"/>
        </w:numPr>
        <w:shd w:val="clear" w:color="auto" w:fill="auto"/>
        <w:tabs>
          <w:tab w:val="left" w:pos="1328"/>
          <w:tab w:val="left" w:pos="1400"/>
        </w:tabs>
        <w:ind w:firstLine="720"/>
        <w:jc w:val="both"/>
        <w:rPr>
          <w:color w:val="000000" w:themeColor="text1"/>
        </w:rPr>
      </w:pPr>
      <w:r w:rsidRPr="00D4683D">
        <w:rPr>
          <w:color w:val="000000" w:themeColor="text1"/>
        </w:rPr>
        <w:t xml:space="preserve">Учреждение имеет </w:t>
      </w:r>
      <w:proofErr w:type="gramStart"/>
      <w:r w:rsidRPr="00D4683D">
        <w:rPr>
          <w:color w:val="000000" w:themeColor="text1"/>
        </w:rPr>
        <w:t>представительств</w:t>
      </w:r>
      <w:r w:rsidR="00DA20A9" w:rsidRPr="00D4683D">
        <w:rPr>
          <w:color w:val="000000" w:themeColor="text1"/>
        </w:rPr>
        <w:t>а</w:t>
      </w:r>
      <w:proofErr w:type="gramEnd"/>
      <w:r w:rsidRPr="00D4683D">
        <w:rPr>
          <w:color w:val="000000" w:themeColor="text1"/>
        </w:rPr>
        <w:t xml:space="preserve"> расположенн</w:t>
      </w:r>
      <w:r w:rsidR="00804FC5" w:rsidRPr="00D4683D">
        <w:rPr>
          <w:color w:val="000000" w:themeColor="text1"/>
        </w:rPr>
        <w:t>ы</w:t>
      </w:r>
      <w:r w:rsidRPr="00D4683D">
        <w:rPr>
          <w:color w:val="000000" w:themeColor="text1"/>
        </w:rPr>
        <w:t xml:space="preserve">е по </w:t>
      </w:r>
      <w:r w:rsidR="00804FC5" w:rsidRPr="00D4683D">
        <w:rPr>
          <w:color w:val="000000" w:themeColor="text1"/>
        </w:rPr>
        <w:t xml:space="preserve">следующим </w:t>
      </w:r>
      <w:r w:rsidRPr="00D4683D">
        <w:rPr>
          <w:color w:val="000000" w:themeColor="text1"/>
        </w:rPr>
        <w:t xml:space="preserve">адресу: </w:t>
      </w:r>
    </w:p>
    <w:p w14:paraId="7D94BB99" w14:textId="6C87864E" w:rsidR="009D17BD" w:rsidRPr="00D4683D" w:rsidRDefault="009D17BD" w:rsidP="00804FC5">
      <w:pPr>
        <w:pStyle w:val="1"/>
        <w:numPr>
          <w:ilvl w:val="2"/>
          <w:numId w:val="1"/>
        </w:numPr>
        <w:shd w:val="clear" w:color="auto" w:fill="auto"/>
        <w:tabs>
          <w:tab w:val="left" w:pos="1400"/>
          <w:tab w:val="left" w:pos="1701"/>
        </w:tabs>
        <w:ind w:firstLine="720"/>
        <w:jc w:val="both"/>
        <w:rPr>
          <w:color w:val="000000" w:themeColor="text1"/>
        </w:rPr>
      </w:pPr>
      <w:r w:rsidRPr="00D4683D">
        <w:rPr>
          <w:color w:val="000000" w:themeColor="text1"/>
        </w:rPr>
        <w:t xml:space="preserve">368064, Республика Дагестан, Бабаюртовский район, </w:t>
      </w:r>
      <w:r w:rsidR="00245F0A" w:rsidRPr="00D4683D">
        <w:rPr>
          <w:color w:val="000000" w:themeColor="text1"/>
        </w:rPr>
        <w:t xml:space="preserve">п/о </w:t>
      </w:r>
      <w:proofErr w:type="spellStart"/>
      <w:r w:rsidR="00804FC5" w:rsidRPr="00D4683D">
        <w:rPr>
          <w:color w:val="000000" w:themeColor="text1"/>
        </w:rPr>
        <w:t>Хамамматюрт</w:t>
      </w:r>
      <w:proofErr w:type="spellEnd"/>
      <w:r w:rsidR="00804FC5" w:rsidRPr="00D4683D">
        <w:rPr>
          <w:color w:val="000000" w:themeColor="text1"/>
        </w:rPr>
        <w:t>, к</w:t>
      </w:r>
      <w:r w:rsidR="00245F0A" w:rsidRPr="00D4683D">
        <w:rPr>
          <w:color w:val="000000" w:themeColor="text1"/>
        </w:rPr>
        <w:t>.</w:t>
      </w:r>
      <w:r w:rsidR="00804FC5" w:rsidRPr="00D4683D">
        <w:rPr>
          <w:color w:val="000000" w:themeColor="text1"/>
        </w:rPr>
        <w:t xml:space="preserve"> </w:t>
      </w:r>
      <w:proofErr w:type="spellStart"/>
      <w:r w:rsidR="00804FC5" w:rsidRPr="00D4683D">
        <w:rPr>
          <w:color w:val="000000" w:themeColor="text1"/>
        </w:rPr>
        <w:t>Ачичунгуль</w:t>
      </w:r>
      <w:proofErr w:type="spellEnd"/>
      <w:r w:rsidR="00804FC5" w:rsidRPr="00D4683D">
        <w:rPr>
          <w:color w:val="000000" w:themeColor="text1"/>
        </w:rPr>
        <w:t xml:space="preserve"> СПК</w:t>
      </w:r>
      <w:r w:rsidR="00AA2634" w:rsidRPr="00D4683D">
        <w:rPr>
          <w:color w:val="000000" w:themeColor="text1"/>
        </w:rPr>
        <w:t xml:space="preserve"> «</w:t>
      </w:r>
      <w:proofErr w:type="spellStart"/>
      <w:r w:rsidR="00AA2634" w:rsidRPr="00D4683D">
        <w:rPr>
          <w:color w:val="000000" w:themeColor="text1"/>
        </w:rPr>
        <w:t>Шаитли</w:t>
      </w:r>
      <w:proofErr w:type="spellEnd"/>
      <w:r w:rsidR="00AA2634" w:rsidRPr="00D4683D">
        <w:rPr>
          <w:color w:val="000000" w:themeColor="text1"/>
        </w:rPr>
        <w:t xml:space="preserve"> Цунтинского района»</w:t>
      </w:r>
      <w:r w:rsidR="00804FC5" w:rsidRPr="00D4683D">
        <w:rPr>
          <w:color w:val="000000" w:themeColor="text1"/>
        </w:rPr>
        <w:t>;</w:t>
      </w:r>
    </w:p>
    <w:p w14:paraId="27CF321C" w14:textId="345192ED" w:rsidR="00804FC5" w:rsidRPr="00D4683D" w:rsidRDefault="00804FC5" w:rsidP="00804FC5">
      <w:pPr>
        <w:pStyle w:val="1"/>
        <w:numPr>
          <w:ilvl w:val="2"/>
          <w:numId w:val="1"/>
        </w:numPr>
        <w:shd w:val="clear" w:color="auto" w:fill="auto"/>
        <w:tabs>
          <w:tab w:val="left" w:pos="1400"/>
          <w:tab w:val="left" w:pos="1701"/>
        </w:tabs>
        <w:ind w:firstLine="720"/>
        <w:jc w:val="both"/>
        <w:rPr>
          <w:color w:val="000000" w:themeColor="text1"/>
        </w:rPr>
      </w:pPr>
      <w:r w:rsidRPr="00D4683D">
        <w:rPr>
          <w:color w:val="000000" w:themeColor="text1"/>
        </w:rPr>
        <w:t xml:space="preserve">368062, Республика Дагестан, Бабаюртовский район, п/о </w:t>
      </w:r>
      <w:proofErr w:type="spellStart"/>
      <w:r w:rsidRPr="00D4683D">
        <w:rPr>
          <w:color w:val="000000" w:themeColor="text1"/>
        </w:rPr>
        <w:t>Туршунай</w:t>
      </w:r>
      <w:proofErr w:type="spellEnd"/>
      <w:r w:rsidRPr="00D4683D">
        <w:rPr>
          <w:color w:val="000000" w:themeColor="text1"/>
        </w:rPr>
        <w:t xml:space="preserve">, к. </w:t>
      </w:r>
      <w:proofErr w:type="spellStart"/>
      <w:r w:rsidRPr="00D4683D">
        <w:rPr>
          <w:color w:val="000000" w:themeColor="text1"/>
        </w:rPr>
        <w:t>Янгибина</w:t>
      </w:r>
      <w:proofErr w:type="spellEnd"/>
      <w:r w:rsidRPr="00D4683D">
        <w:rPr>
          <w:color w:val="000000" w:themeColor="text1"/>
        </w:rPr>
        <w:t>, Тляратинского района.</w:t>
      </w:r>
    </w:p>
    <w:p w14:paraId="13F998F6" w14:textId="3E192B6A" w:rsidR="001C57CE" w:rsidRPr="00D4683D" w:rsidRDefault="005442B6" w:rsidP="00F74136">
      <w:pPr>
        <w:pStyle w:val="ac"/>
        <w:numPr>
          <w:ilvl w:val="1"/>
          <w:numId w:val="1"/>
        </w:numPr>
        <w:tabs>
          <w:tab w:val="left" w:pos="1328"/>
        </w:tabs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83D">
        <w:rPr>
          <w:rFonts w:ascii="Times New Roman" w:hAnsi="Times New Roman" w:cs="Times New Roman"/>
          <w:color w:val="000000" w:themeColor="text1"/>
          <w:sz w:val="28"/>
          <w:szCs w:val="28"/>
        </w:rPr>
        <w:t>Изменения и дополнения, вносимые в настоящий Устав, принимаются в том же порядке, что и Устав, и подлежат государственной регистрации.</w:t>
      </w:r>
    </w:p>
    <w:p w14:paraId="70D9EA62" w14:textId="77777777" w:rsidR="003C39CE" w:rsidRPr="00D4683D" w:rsidRDefault="003C39CE" w:rsidP="00F74136">
      <w:pPr>
        <w:pStyle w:val="1"/>
        <w:shd w:val="clear" w:color="auto" w:fill="auto"/>
        <w:tabs>
          <w:tab w:val="left" w:pos="1328"/>
        </w:tabs>
        <w:ind w:firstLine="0"/>
        <w:jc w:val="both"/>
        <w:rPr>
          <w:color w:val="000000" w:themeColor="text1"/>
        </w:rPr>
      </w:pPr>
    </w:p>
    <w:p w14:paraId="135F8522" w14:textId="5851E8C9" w:rsidR="00B53343" w:rsidRPr="00D4683D" w:rsidRDefault="00E716C4" w:rsidP="00F74136">
      <w:pPr>
        <w:pStyle w:val="1"/>
        <w:numPr>
          <w:ilvl w:val="0"/>
          <w:numId w:val="16"/>
        </w:numPr>
        <w:shd w:val="clear" w:color="auto" w:fill="auto"/>
        <w:tabs>
          <w:tab w:val="left" w:pos="284"/>
        </w:tabs>
        <w:ind w:left="0" w:firstLine="0"/>
        <w:jc w:val="center"/>
        <w:rPr>
          <w:b/>
          <w:bCs/>
          <w:color w:val="000000" w:themeColor="text1"/>
        </w:rPr>
      </w:pPr>
      <w:r w:rsidRPr="00D4683D">
        <w:rPr>
          <w:b/>
          <w:bCs/>
          <w:color w:val="000000" w:themeColor="text1"/>
        </w:rPr>
        <w:t xml:space="preserve"> </w:t>
      </w:r>
      <w:r w:rsidR="005442B6" w:rsidRPr="00D4683D">
        <w:rPr>
          <w:b/>
          <w:bCs/>
          <w:color w:val="000000" w:themeColor="text1"/>
        </w:rPr>
        <w:t>Предмет, цели и виды деятельности</w:t>
      </w:r>
      <w:bookmarkStart w:id="2" w:name="bookmark2"/>
      <w:bookmarkStart w:id="3" w:name="bookmark3"/>
      <w:r w:rsidR="008D2647" w:rsidRPr="00D4683D">
        <w:rPr>
          <w:b/>
          <w:bCs/>
          <w:color w:val="000000" w:themeColor="text1"/>
        </w:rPr>
        <w:t xml:space="preserve"> </w:t>
      </w:r>
      <w:r w:rsidR="005442B6" w:rsidRPr="00D4683D">
        <w:rPr>
          <w:b/>
          <w:bCs/>
          <w:color w:val="000000" w:themeColor="text1"/>
        </w:rPr>
        <w:t>Учреждения</w:t>
      </w:r>
      <w:bookmarkEnd w:id="2"/>
      <w:bookmarkEnd w:id="3"/>
    </w:p>
    <w:p w14:paraId="1A09A1BF" w14:textId="77777777" w:rsidR="00B342CF" w:rsidRPr="00D4683D" w:rsidRDefault="00B342CF" w:rsidP="00F74136">
      <w:pPr>
        <w:pStyle w:val="1"/>
        <w:shd w:val="clear" w:color="auto" w:fill="auto"/>
        <w:tabs>
          <w:tab w:val="left" w:pos="3231"/>
        </w:tabs>
        <w:ind w:left="450" w:firstLine="709"/>
        <w:jc w:val="center"/>
        <w:rPr>
          <w:color w:val="000000" w:themeColor="text1"/>
        </w:rPr>
      </w:pPr>
    </w:p>
    <w:p w14:paraId="21FAE743" w14:textId="2D7A3E22" w:rsidR="00742439" w:rsidRPr="00D4683D" w:rsidRDefault="005442B6" w:rsidP="00F74136">
      <w:pPr>
        <w:pStyle w:val="1"/>
        <w:numPr>
          <w:ilvl w:val="1"/>
          <w:numId w:val="16"/>
        </w:numPr>
        <w:shd w:val="clear" w:color="auto" w:fill="auto"/>
        <w:tabs>
          <w:tab w:val="left" w:pos="1242"/>
          <w:tab w:val="left" w:leader="underscore" w:pos="8958"/>
        </w:tabs>
        <w:ind w:left="0" w:firstLine="709"/>
        <w:jc w:val="both"/>
        <w:rPr>
          <w:color w:val="000000" w:themeColor="text1"/>
        </w:rPr>
      </w:pPr>
      <w:bookmarkStart w:id="4" w:name="_Hlk111735260"/>
      <w:r w:rsidRPr="00D4683D">
        <w:rPr>
          <w:color w:val="000000" w:themeColor="text1"/>
        </w:rPr>
        <w:t xml:space="preserve">Предметом деятельности Учреждения </w:t>
      </w:r>
      <w:r w:rsidR="00B342CF" w:rsidRPr="00D4683D">
        <w:rPr>
          <w:color w:val="000000" w:themeColor="text1"/>
        </w:rPr>
        <w:t xml:space="preserve">является </w:t>
      </w:r>
      <w:r w:rsidR="00B342CF" w:rsidRPr="00D4683D">
        <w:rPr>
          <w:color w:val="000000" w:themeColor="text1"/>
          <w:shd w:val="clear" w:color="auto" w:fill="FFFFFF"/>
        </w:rPr>
        <w:t>реализация</w:t>
      </w:r>
      <w:r w:rsidR="00742439" w:rsidRPr="00D4683D">
        <w:rPr>
          <w:color w:val="000000" w:themeColor="text1"/>
          <w:shd w:val="clear" w:color="auto" w:fill="FFFFFF"/>
        </w:rPr>
        <w:t xml:space="preserve"> основных </w:t>
      </w:r>
      <w:r w:rsidR="00742439" w:rsidRPr="00D4683D">
        <w:rPr>
          <w:bCs/>
          <w:color w:val="000000" w:themeColor="text1"/>
          <w:shd w:val="clear" w:color="auto" w:fill="FFFFFF"/>
        </w:rPr>
        <w:t>образовательных</w:t>
      </w:r>
      <w:r w:rsidR="00742439" w:rsidRPr="00D4683D">
        <w:rPr>
          <w:color w:val="000000" w:themeColor="text1"/>
          <w:shd w:val="clear" w:color="auto" w:fill="FFFFFF"/>
        </w:rPr>
        <w:t> программ начального общего, основного общего</w:t>
      </w:r>
      <w:r w:rsidR="00C40056" w:rsidRPr="00D4683D">
        <w:rPr>
          <w:color w:val="000000" w:themeColor="text1"/>
          <w:shd w:val="clear" w:color="auto" w:fill="FFFFFF"/>
        </w:rPr>
        <w:t xml:space="preserve"> и</w:t>
      </w:r>
      <w:r w:rsidR="00742439" w:rsidRPr="00D4683D">
        <w:rPr>
          <w:color w:val="000000" w:themeColor="text1"/>
          <w:shd w:val="clear" w:color="auto" w:fill="FFFFFF"/>
        </w:rPr>
        <w:t xml:space="preserve"> среднего общего образования. </w:t>
      </w:r>
    </w:p>
    <w:p w14:paraId="5283296A" w14:textId="3186C570" w:rsidR="00B53343" w:rsidRPr="00D4683D" w:rsidRDefault="00742439" w:rsidP="00F74136">
      <w:pPr>
        <w:pStyle w:val="1"/>
        <w:shd w:val="clear" w:color="auto" w:fill="auto"/>
        <w:tabs>
          <w:tab w:val="left" w:pos="1242"/>
          <w:tab w:val="left" w:leader="underscore" w:pos="8958"/>
        </w:tabs>
        <w:ind w:firstLine="709"/>
        <w:jc w:val="both"/>
        <w:rPr>
          <w:color w:val="000000" w:themeColor="text1"/>
        </w:rPr>
      </w:pPr>
      <w:r w:rsidRPr="00D4683D">
        <w:rPr>
          <w:bCs/>
          <w:color w:val="000000" w:themeColor="text1"/>
          <w:shd w:val="clear" w:color="auto" w:fill="FFFFFF"/>
        </w:rPr>
        <w:t>Учреждение</w:t>
      </w:r>
      <w:r w:rsidRPr="00D4683D">
        <w:rPr>
          <w:color w:val="000000" w:themeColor="text1"/>
          <w:shd w:val="clear" w:color="auto" w:fill="FFFFFF"/>
        </w:rPr>
        <w:t> осуществляет обучение и воспитание в интересах личности, общества, государства, обеспечивает охрану здоровья и создает благоприятные условия для разностороннего развития личности, в т. ч. возможности удовлетворения потребности обучающегося в самообразовании и получении образования.</w:t>
      </w:r>
    </w:p>
    <w:bookmarkEnd w:id="4"/>
    <w:p w14:paraId="5DAD1F9D" w14:textId="06F558A6" w:rsidR="007A7BEC" w:rsidRPr="00D4683D" w:rsidRDefault="005442B6" w:rsidP="00F74136">
      <w:pPr>
        <w:pStyle w:val="1"/>
        <w:numPr>
          <w:ilvl w:val="1"/>
          <w:numId w:val="16"/>
        </w:numPr>
        <w:shd w:val="clear" w:color="auto" w:fill="auto"/>
        <w:tabs>
          <w:tab w:val="left" w:pos="851"/>
          <w:tab w:val="left" w:pos="1261"/>
        </w:tabs>
        <w:ind w:left="0" w:firstLine="709"/>
        <w:jc w:val="both"/>
        <w:rPr>
          <w:color w:val="000000" w:themeColor="text1"/>
        </w:rPr>
      </w:pPr>
      <w:r w:rsidRPr="00D4683D">
        <w:rPr>
          <w:color w:val="000000" w:themeColor="text1"/>
        </w:rPr>
        <w:t>Целью деятельности Учреждения является оказание государственных услуг (выполнение работ) по основным видам деятельности физическим и юридическим лицам в соответствии с целями, для достижения которых оно создано, и государственным заданием, утверждаемым учредителем с учетом необходимости соблюдения установленных сроков выполнения подготовительных работ.</w:t>
      </w:r>
      <w:bookmarkStart w:id="5" w:name="_Hlk111735478"/>
    </w:p>
    <w:p w14:paraId="351B8B51" w14:textId="77777777" w:rsidR="008502E6" w:rsidRPr="00D4683D" w:rsidRDefault="008502E6" w:rsidP="00F74136">
      <w:pPr>
        <w:pStyle w:val="ac"/>
        <w:numPr>
          <w:ilvl w:val="1"/>
          <w:numId w:val="16"/>
        </w:numPr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468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Иными целями деятельности, для которых создано Учреждение, являются: </w:t>
      </w:r>
    </w:p>
    <w:p w14:paraId="18C810EC" w14:textId="52028040" w:rsidR="008502E6" w:rsidRPr="00D4683D" w:rsidRDefault="008502E6" w:rsidP="00F74136">
      <w:pPr>
        <w:pStyle w:val="ac"/>
        <w:numPr>
          <w:ilvl w:val="2"/>
          <w:numId w:val="16"/>
        </w:numPr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4683D">
        <w:rPr>
          <w:rFonts w:ascii="Times New Roman" w:hAnsi="Times New Roman" w:cs="Times New Roman"/>
          <w:color w:val="000000" w:themeColor="text1"/>
          <w:sz w:val="28"/>
          <w:szCs w:val="28"/>
        </w:rPr>
        <w:t>Усвоение обучающимися обязательного минимума содержания образовательных программ начального общего, основного общего и среднего</w:t>
      </w:r>
      <w:r w:rsidR="00424535" w:rsidRPr="00D468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468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общего образования и получения выпускниками универсального образования, позволяющего адаптироваться к изменяющимся социально- экономическим </w:t>
      </w:r>
      <w:r w:rsidRPr="00D4683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условиям и интегрироваться в систему мировой и национальной культуры.</w:t>
      </w:r>
    </w:p>
    <w:p w14:paraId="3AFCE366" w14:textId="1F463071" w:rsidR="008502E6" w:rsidRPr="00D4683D" w:rsidRDefault="00C40056" w:rsidP="00F74136">
      <w:pPr>
        <w:pStyle w:val="ac"/>
        <w:numPr>
          <w:ilvl w:val="2"/>
          <w:numId w:val="16"/>
        </w:numPr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468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создание условий, гарантирующих реализацию гражданами Российской Федерации право на получение общедоступного и бесплатного общего образования всех ступеней;</w:t>
      </w:r>
    </w:p>
    <w:p w14:paraId="62BD2615" w14:textId="3B386C00" w:rsidR="00C40056" w:rsidRPr="00D4683D" w:rsidRDefault="00C40056" w:rsidP="00F74136">
      <w:pPr>
        <w:pStyle w:val="ac"/>
        <w:numPr>
          <w:ilvl w:val="2"/>
          <w:numId w:val="16"/>
        </w:numPr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468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формирования общей культуры личности обучающихся на основе усвоения обязательного минимума содержания общеобразовательных программ;</w:t>
      </w:r>
    </w:p>
    <w:p w14:paraId="7E332537" w14:textId="77777777" w:rsidR="00C40056" w:rsidRPr="00D4683D" w:rsidRDefault="00C40056" w:rsidP="00F74136">
      <w:pPr>
        <w:pStyle w:val="ac"/>
        <w:numPr>
          <w:ilvl w:val="2"/>
          <w:numId w:val="16"/>
        </w:numPr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468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создания благоприятных условий для разностороннего развития личности, в том числе возможности удовлетворения потребности в самообразовании и получении дополнительного образования;</w:t>
      </w:r>
    </w:p>
    <w:p w14:paraId="40142C1F" w14:textId="77777777" w:rsidR="00E35D22" w:rsidRPr="00D4683D" w:rsidRDefault="00C40056" w:rsidP="00F74136">
      <w:pPr>
        <w:pStyle w:val="ac"/>
        <w:numPr>
          <w:ilvl w:val="2"/>
          <w:numId w:val="16"/>
        </w:numPr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4683D">
        <w:rPr>
          <w:rFonts w:ascii="Times New Roman" w:hAnsi="Times New Roman" w:cs="Times New Roman"/>
          <w:color w:val="000000" w:themeColor="text1"/>
          <w:sz w:val="28"/>
          <w:szCs w:val="28"/>
        </w:rPr>
        <w:t>адаптации обучающихся к жизни в обществе;</w:t>
      </w:r>
    </w:p>
    <w:p w14:paraId="59913392" w14:textId="77777777" w:rsidR="00E35D22" w:rsidRPr="00D4683D" w:rsidRDefault="00C40056" w:rsidP="00F74136">
      <w:pPr>
        <w:pStyle w:val="ac"/>
        <w:numPr>
          <w:ilvl w:val="2"/>
          <w:numId w:val="16"/>
        </w:numPr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4683D">
        <w:rPr>
          <w:rFonts w:ascii="Times New Roman" w:hAnsi="Times New Roman" w:cs="Times New Roman"/>
          <w:color w:val="000000" w:themeColor="text1"/>
          <w:sz w:val="28"/>
          <w:szCs w:val="28"/>
        </w:rPr>
        <w:t>создания основы для осознанного выбора учащимися и последующего освоения ими профессиональных образовательных программ;</w:t>
      </w:r>
    </w:p>
    <w:p w14:paraId="4915645D" w14:textId="317E2F62" w:rsidR="00C40056" w:rsidRPr="00D4683D" w:rsidRDefault="00C40056" w:rsidP="00F74136">
      <w:pPr>
        <w:pStyle w:val="ac"/>
        <w:numPr>
          <w:ilvl w:val="2"/>
          <w:numId w:val="16"/>
        </w:numPr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468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охраны здоровья и социальной защиты обучающихся и работников </w:t>
      </w:r>
      <w:r w:rsidR="00E35D22" w:rsidRPr="00D4683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4683D">
        <w:rPr>
          <w:rFonts w:ascii="Times New Roman" w:hAnsi="Times New Roman" w:cs="Times New Roman"/>
          <w:color w:val="000000" w:themeColor="text1"/>
          <w:sz w:val="28"/>
          <w:szCs w:val="28"/>
        </w:rPr>
        <w:t>чреждения.</w:t>
      </w:r>
    </w:p>
    <w:p w14:paraId="7898A54E" w14:textId="1D6BCD0E" w:rsidR="00A13C17" w:rsidRPr="00D4683D" w:rsidRDefault="00E35D22" w:rsidP="00F74136">
      <w:pPr>
        <w:pStyle w:val="ac"/>
        <w:numPr>
          <w:ilvl w:val="2"/>
          <w:numId w:val="16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83D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8502E6" w:rsidRPr="00D4683D">
        <w:rPr>
          <w:rFonts w:ascii="Times New Roman" w:hAnsi="Times New Roman" w:cs="Times New Roman"/>
          <w:color w:val="000000" w:themeColor="text1"/>
          <w:sz w:val="28"/>
          <w:szCs w:val="28"/>
        </w:rPr>
        <w:t>оздание условий для формирования личности с развитым интеллектом, навыками исследовательского труда, высоким уровнем культуры, готовую к осознанному выбору и усвоению разнообразных профессиональных образовательных программ.</w:t>
      </w:r>
    </w:p>
    <w:p w14:paraId="7744053C" w14:textId="77777777" w:rsidR="00530AAB" w:rsidRPr="00D4683D" w:rsidRDefault="00530AAB" w:rsidP="00F74136">
      <w:pPr>
        <w:pStyle w:val="1"/>
        <w:numPr>
          <w:ilvl w:val="1"/>
          <w:numId w:val="16"/>
        </w:numPr>
        <w:shd w:val="clear" w:color="auto" w:fill="auto"/>
        <w:tabs>
          <w:tab w:val="left" w:pos="1261"/>
        </w:tabs>
        <w:ind w:left="0" w:firstLine="709"/>
        <w:jc w:val="both"/>
        <w:rPr>
          <w:color w:val="000000" w:themeColor="text1"/>
        </w:rPr>
      </w:pPr>
      <w:r w:rsidRPr="00D4683D">
        <w:rPr>
          <w:color w:val="000000" w:themeColor="text1"/>
        </w:rPr>
        <w:t>В соответствии с указанными предметом и целями Учреждение в установленном порядке осуществляет следующие основные виды деятельности:</w:t>
      </w:r>
    </w:p>
    <w:p w14:paraId="2A477219" w14:textId="77777777" w:rsidR="00F74136" w:rsidRPr="00D4683D" w:rsidRDefault="00530AAB" w:rsidP="00F74136">
      <w:pPr>
        <w:pStyle w:val="1"/>
        <w:numPr>
          <w:ilvl w:val="2"/>
          <w:numId w:val="16"/>
        </w:numPr>
        <w:shd w:val="clear" w:color="auto" w:fill="auto"/>
        <w:tabs>
          <w:tab w:val="left" w:pos="1418"/>
        </w:tabs>
        <w:ind w:left="0" w:right="-7" w:firstLine="709"/>
        <w:jc w:val="both"/>
        <w:rPr>
          <w:color w:val="000000" w:themeColor="text1"/>
        </w:rPr>
      </w:pPr>
      <w:r w:rsidRPr="00D4683D">
        <w:rPr>
          <w:color w:val="000000" w:themeColor="text1"/>
        </w:rPr>
        <w:t>реализация основных программ начального общего, основного общего и среднего общего образования;</w:t>
      </w:r>
    </w:p>
    <w:p w14:paraId="768E069F" w14:textId="77777777" w:rsidR="00787204" w:rsidRPr="00D4683D" w:rsidRDefault="00530AAB" w:rsidP="00787204">
      <w:pPr>
        <w:pStyle w:val="1"/>
        <w:numPr>
          <w:ilvl w:val="2"/>
          <w:numId w:val="16"/>
        </w:numPr>
        <w:shd w:val="clear" w:color="auto" w:fill="auto"/>
        <w:tabs>
          <w:tab w:val="left" w:pos="1418"/>
        </w:tabs>
        <w:ind w:left="0" w:right="-7" w:firstLine="709"/>
        <w:jc w:val="both"/>
        <w:rPr>
          <w:color w:val="000000" w:themeColor="text1"/>
        </w:rPr>
      </w:pPr>
      <w:r w:rsidRPr="00D4683D">
        <w:rPr>
          <w:color w:val="000000" w:themeColor="text1"/>
        </w:rPr>
        <w:t>реализация дополнительных общеразвивающих программ спортивно-технической, туристско-краеведческой, эколого-биологической, военно-патриотической, культурологической, естественнонаучной, художественно-эстетической направленности;</w:t>
      </w:r>
    </w:p>
    <w:p w14:paraId="51B7174B" w14:textId="77777777" w:rsidR="00787204" w:rsidRPr="00D4683D" w:rsidRDefault="00530AAB" w:rsidP="00787204">
      <w:pPr>
        <w:pStyle w:val="1"/>
        <w:numPr>
          <w:ilvl w:val="2"/>
          <w:numId w:val="16"/>
        </w:numPr>
        <w:shd w:val="clear" w:color="auto" w:fill="auto"/>
        <w:tabs>
          <w:tab w:val="left" w:pos="1418"/>
        </w:tabs>
        <w:ind w:left="0" w:right="-7" w:firstLine="709"/>
        <w:jc w:val="both"/>
        <w:rPr>
          <w:color w:val="000000" w:themeColor="text1"/>
        </w:rPr>
      </w:pPr>
      <w:r w:rsidRPr="00D4683D">
        <w:rPr>
          <w:color w:val="000000" w:themeColor="text1"/>
        </w:rPr>
        <w:t>предоставление специальных условий обучения для детей с ограниченными возможностями здоровья, детей-инвалидов;</w:t>
      </w:r>
    </w:p>
    <w:p w14:paraId="49A13F1E" w14:textId="2DE7ABF8" w:rsidR="00E35D22" w:rsidRPr="00D4683D" w:rsidRDefault="00F26581" w:rsidP="00787204">
      <w:pPr>
        <w:pStyle w:val="1"/>
        <w:numPr>
          <w:ilvl w:val="2"/>
          <w:numId w:val="16"/>
        </w:numPr>
        <w:shd w:val="clear" w:color="auto" w:fill="auto"/>
        <w:tabs>
          <w:tab w:val="left" w:pos="1418"/>
        </w:tabs>
        <w:ind w:left="0" w:right="-7" w:firstLine="709"/>
        <w:jc w:val="both"/>
        <w:rPr>
          <w:color w:val="000000" w:themeColor="text1"/>
        </w:rPr>
      </w:pPr>
      <w:r w:rsidRPr="00D4683D">
        <w:rPr>
          <w:color w:val="000000" w:themeColor="text1"/>
        </w:rPr>
        <w:t>организация работы лагеря дневного пребывания</w:t>
      </w:r>
      <w:r w:rsidR="00262113" w:rsidRPr="00D4683D">
        <w:rPr>
          <w:color w:val="000000" w:themeColor="text1"/>
        </w:rPr>
        <w:t>;</w:t>
      </w:r>
    </w:p>
    <w:p w14:paraId="303A43CB" w14:textId="77777777" w:rsidR="00CA5CEF" w:rsidRPr="00D4683D" w:rsidRDefault="00CA5CEF" w:rsidP="00CA5CEF">
      <w:pPr>
        <w:pStyle w:val="1"/>
        <w:numPr>
          <w:ilvl w:val="1"/>
          <w:numId w:val="16"/>
        </w:numPr>
        <w:shd w:val="clear" w:color="auto" w:fill="auto"/>
        <w:tabs>
          <w:tab w:val="left" w:pos="1276"/>
          <w:tab w:val="left" w:leader="underscore" w:pos="3111"/>
        </w:tabs>
        <w:ind w:left="0" w:firstLine="709"/>
        <w:jc w:val="both"/>
        <w:rPr>
          <w:color w:val="000000" w:themeColor="text1"/>
        </w:rPr>
      </w:pPr>
      <w:r w:rsidRPr="00D4683D">
        <w:rPr>
          <w:color w:val="000000" w:themeColor="text1"/>
        </w:rPr>
        <w:t>Учреждение может осуществлять приносящую доходы деятельность.</w:t>
      </w:r>
    </w:p>
    <w:p w14:paraId="46479624" w14:textId="77777777" w:rsidR="00CA5CEF" w:rsidRPr="00D4683D" w:rsidRDefault="00CA5CEF" w:rsidP="00CA5CEF">
      <w:pPr>
        <w:pStyle w:val="1"/>
        <w:shd w:val="clear" w:color="auto" w:fill="auto"/>
        <w:ind w:firstLine="709"/>
        <w:jc w:val="both"/>
        <w:rPr>
          <w:color w:val="000000" w:themeColor="text1"/>
        </w:rPr>
      </w:pPr>
      <w:r w:rsidRPr="00D4683D">
        <w:rPr>
          <w:color w:val="000000" w:themeColor="text1"/>
        </w:rPr>
        <w:t>Доходы, полученные от указанной деятельности, поступают в республиканский бюджет Республики Дагестан.</w:t>
      </w:r>
    </w:p>
    <w:p w14:paraId="7C0579C4" w14:textId="582CF0E6" w:rsidR="00B53343" w:rsidRPr="00D4683D" w:rsidRDefault="00CA5CEF" w:rsidP="00CA5CEF">
      <w:pPr>
        <w:pStyle w:val="1"/>
        <w:shd w:val="clear" w:color="auto" w:fill="auto"/>
        <w:ind w:firstLine="709"/>
        <w:jc w:val="both"/>
        <w:rPr>
          <w:color w:val="000000" w:themeColor="text1"/>
        </w:rPr>
      </w:pPr>
      <w:r w:rsidRPr="00D4683D">
        <w:rPr>
          <w:color w:val="000000" w:themeColor="text1"/>
        </w:rPr>
        <w:t>Порядок определения платы и (или) размер платы за оказанные услуги и (или) выполненные работы при осуществлении Учреждением приносящей доходы деятельности устанавливается в предусмотренном законодательством порядке.</w:t>
      </w:r>
      <w:r w:rsidR="002C1EF8" w:rsidRPr="00D4683D">
        <w:rPr>
          <w:color w:val="000000" w:themeColor="text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  <w:r w:rsidR="002C1EF8" w:rsidRPr="00D4683D">
        <w:rPr>
          <w:color w:val="000000" w:themeColor="text1"/>
          <w:shd w:val="clear" w:color="auto" w:fill="FFFFFF"/>
        </w:rPr>
        <w:t xml:space="preserve">    </w:t>
      </w:r>
    </w:p>
    <w:p w14:paraId="0713F69E" w14:textId="34F1D424" w:rsidR="003C39CE" w:rsidRPr="00D4683D" w:rsidRDefault="003C39CE" w:rsidP="00F74136">
      <w:pPr>
        <w:pStyle w:val="1"/>
        <w:numPr>
          <w:ilvl w:val="1"/>
          <w:numId w:val="16"/>
        </w:numPr>
        <w:shd w:val="clear" w:color="auto" w:fill="auto"/>
        <w:tabs>
          <w:tab w:val="left" w:pos="1276"/>
        </w:tabs>
        <w:ind w:left="0" w:firstLine="709"/>
        <w:jc w:val="both"/>
        <w:rPr>
          <w:color w:val="000000" w:themeColor="text1"/>
        </w:rPr>
      </w:pPr>
      <w:bookmarkStart w:id="6" w:name="bookmark4"/>
      <w:bookmarkStart w:id="7" w:name="bookmark5"/>
      <w:bookmarkEnd w:id="5"/>
      <w:r w:rsidRPr="00D4683D">
        <w:rPr>
          <w:color w:val="000000" w:themeColor="text1"/>
        </w:rPr>
        <w:t>Учреждение осуществляет мероприятия по гражданской обороне мобилизационной подготовке в соответствии с законодательством Российской Федерации.</w:t>
      </w:r>
    </w:p>
    <w:p w14:paraId="785E0121" w14:textId="1FC306E8" w:rsidR="00535126" w:rsidRPr="00D4683D" w:rsidRDefault="003C39CE" w:rsidP="00F74136">
      <w:pPr>
        <w:pStyle w:val="1"/>
        <w:numPr>
          <w:ilvl w:val="1"/>
          <w:numId w:val="16"/>
        </w:numPr>
        <w:shd w:val="clear" w:color="auto" w:fill="auto"/>
        <w:tabs>
          <w:tab w:val="left" w:pos="1261"/>
        </w:tabs>
        <w:ind w:left="0" w:firstLine="709"/>
        <w:jc w:val="both"/>
        <w:rPr>
          <w:color w:val="000000" w:themeColor="text1"/>
        </w:rPr>
      </w:pPr>
      <w:r w:rsidRPr="00D4683D">
        <w:rPr>
          <w:color w:val="000000" w:themeColor="text1"/>
        </w:rPr>
        <w:t>Учреждение проводит работы, связанные с использованием сведений, оставляющих государственную тайну, в установленном законодательством Российской Федерации порядке.</w:t>
      </w:r>
    </w:p>
    <w:p w14:paraId="3792C8C7" w14:textId="70E49140" w:rsidR="00535126" w:rsidRPr="00D4683D" w:rsidRDefault="005442B6" w:rsidP="00F74136">
      <w:pPr>
        <w:pStyle w:val="1"/>
        <w:numPr>
          <w:ilvl w:val="0"/>
          <w:numId w:val="16"/>
        </w:numPr>
        <w:shd w:val="clear" w:color="auto" w:fill="auto"/>
        <w:tabs>
          <w:tab w:val="left" w:pos="426"/>
        </w:tabs>
        <w:spacing w:before="240" w:after="240"/>
        <w:ind w:left="0" w:firstLine="0"/>
        <w:jc w:val="center"/>
        <w:rPr>
          <w:b/>
          <w:bCs/>
          <w:color w:val="000000" w:themeColor="text1"/>
        </w:rPr>
      </w:pPr>
      <w:r w:rsidRPr="00D4683D">
        <w:rPr>
          <w:b/>
          <w:bCs/>
          <w:color w:val="000000" w:themeColor="text1"/>
        </w:rPr>
        <w:t>Организация деятельности и управлени</w:t>
      </w:r>
      <w:r w:rsidR="00A53D47" w:rsidRPr="00D4683D">
        <w:rPr>
          <w:b/>
          <w:bCs/>
          <w:color w:val="000000" w:themeColor="text1"/>
        </w:rPr>
        <w:t xml:space="preserve">я </w:t>
      </w:r>
      <w:r w:rsidRPr="00D4683D">
        <w:rPr>
          <w:b/>
          <w:bCs/>
          <w:color w:val="000000" w:themeColor="text1"/>
        </w:rPr>
        <w:t>Учреждением</w:t>
      </w:r>
      <w:bookmarkEnd w:id="6"/>
      <w:bookmarkEnd w:id="7"/>
    </w:p>
    <w:p w14:paraId="3298285C" w14:textId="719A7DC4" w:rsidR="00B53343" w:rsidRPr="00D4683D" w:rsidRDefault="000352E4" w:rsidP="00F74136">
      <w:pPr>
        <w:pStyle w:val="1"/>
        <w:numPr>
          <w:ilvl w:val="1"/>
          <w:numId w:val="16"/>
        </w:numPr>
        <w:shd w:val="clear" w:color="auto" w:fill="auto"/>
        <w:tabs>
          <w:tab w:val="left" w:pos="993"/>
          <w:tab w:val="left" w:leader="underscore" w:pos="1134"/>
        </w:tabs>
        <w:ind w:left="0" w:firstLine="709"/>
        <w:jc w:val="both"/>
        <w:rPr>
          <w:color w:val="000000" w:themeColor="text1"/>
        </w:rPr>
      </w:pPr>
      <w:r w:rsidRPr="00D4683D">
        <w:rPr>
          <w:color w:val="000000" w:themeColor="text1"/>
        </w:rPr>
        <w:t xml:space="preserve"> </w:t>
      </w:r>
      <w:r w:rsidR="005442B6" w:rsidRPr="00D4683D">
        <w:rPr>
          <w:color w:val="000000" w:themeColor="text1"/>
        </w:rPr>
        <w:t xml:space="preserve">Учреждение является некоммерческой </w:t>
      </w:r>
      <w:r w:rsidR="00323BD3" w:rsidRPr="00D4683D">
        <w:rPr>
          <w:color w:val="000000" w:themeColor="text1"/>
        </w:rPr>
        <w:t xml:space="preserve">общеобразовательной </w:t>
      </w:r>
      <w:r w:rsidR="005442B6" w:rsidRPr="00D4683D">
        <w:rPr>
          <w:color w:val="000000" w:themeColor="text1"/>
        </w:rPr>
        <w:lastRenderedPageBreak/>
        <w:t>организацией</w:t>
      </w:r>
      <w:r w:rsidR="004818C5" w:rsidRPr="00D4683D">
        <w:rPr>
          <w:color w:val="000000" w:themeColor="text1"/>
        </w:rPr>
        <w:t xml:space="preserve"> </w:t>
      </w:r>
      <w:r w:rsidR="005442B6" w:rsidRPr="00D4683D">
        <w:rPr>
          <w:color w:val="000000" w:themeColor="text1"/>
        </w:rPr>
        <w:t xml:space="preserve">в форме </w:t>
      </w:r>
      <w:r w:rsidR="00323BD3" w:rsidRPr="00D4683D">
        <w:rPr>
          <w:color w:val="000000" w:themeColor="text1"/>
        </w:rPr>
        <w:t xml:space="preserve">государственного </w:t>
      </w:r>
      <w:r w:rsidR="005442B6" w:rsidRPr="00D4683D">
        <w:rPr>
          <w:color w:val="000000" w:themeColor="text1"/>
        </w:rPr>
        <w:t xml:space="preserve">казенного </w:t>
      </w:r>
      <w:r w:rsidR="00323BD3" w:rsidRPr="00D4683D">
        <w:rPr>
          <w:color w:val="000000" w:themeColor="text1"/>
        </w:rPr>
        <w:t>о</w:t>
      </w:r>
      <w:r w:rsidR="00CC3FC2" w:rsidRPr="00D4683D">
        <w:rPr>
          <w:color w:val="000000" w:themeColor="text1"/>
        </w:rPr>
        <w:t xml:space="preserve">бразовательного </w:t>
      </w:r>
      <w:r w:rsidR="005442B6" w:rsidRPr="00D4683D">
        <w:rPr>
          <w:color w:val="000000" w:themeColor="text1"/>
        </w:rPr>
        <w:t>учреждения</w:t>
      </w:r>
      <w:r w:rsidR="00323BD3" w:rsidRPr="00D4683D">
        <w:rPr>
          <w:color w:val="000000" w:themeColor="text1"/>
        </w:rPr>
        <w:t xml:space="preserve"> Республики Дагестан </w:t>
      </w:r>
      <w:r w:rsidR="005442B6" w:rsidRPr="00D4683D">
        <w:rPr>
          <w:color w:val="000000" w:themeColor="text1"/>
        </w:rPr>
        <w:t xml:space="preserve"> и в своей деятельности руководствуется </w:t>
      </w:r>
      <w:hyperlink r:id="rId10" w:history="1">
        <w:r w:rsidR="005442B6" w:rsidRPr="00D4683D">
          <w:rPr>
            <w:color w:val="000000" w:themeColor="text1"/>
          </w:rPr>
          <w:t>Конституцией</w:t>
        </w:r>
      </w:hyperlink>
      <w:r w:rsidR="005442B6" w:rsidRPr="00D4683D">
        <w:rPr>
          <w:color w:val="000000" w:themeColor="text1"/>
        </w:rPr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</w:t>
      </w:r>
      <w:hyperlink r:id="rId11" w:history="1">
        <w:r w:rsidR="005442B6" w:rsidRPr="00D4683D">
          <w:rPr>
            <w:color w:val="000000" w:themeColor="text1"/>
          </w:rPr>
          <w:t>Конституцией</w:t>
        </w:r>
      </w:hyperlink>
      <w:r w:rsidR="005442B6" w:rsidRPr="00D4683D">
        <w:rPr>
          <w:color w:val="000000" w:themeColor="text1"/>
        </w:rPr>
        <w:t xml:space="preserve"> Республики Дагестан, законами Республики Дагестан, постановлениями и распоряжениями Главы и Правительства Республики Дагестан, нормативными правовыми актами федеральных органов исполнительной власти и органов исполнительной власти Республики Дагестан, нормативными актами учредителя и настоящим Уставом.</w:t>
      </w:r>
    </w:p>
    <w:p w14:paraId="12512E30" w14:textId="36CB1225" w:rsidR="00B53343" w:rsidRPr="00D4683D" w:rsidRDefault="005442B6" w:rsidP="00F74136">
      <w:pPr>
        <w:pStyle w:val="1"/>
        <w:numPr>
          <w:ilvl w:val="1"/>
          <w:numId w:val="16"/>
        </w:numPr>
        <w:shd w:val="clear" w:color="auto" w:fill="auto"/>
        <w:tabs>
          <w:tab w:val="left" w:pos="1276"/>
        </w:tabs>
        <w:ind w:left="0" w:firstLine="709"/>
        <w:jc w:val="both"/>
        <w:rPr>
          <w:color w:val="000000" w:themeColor="text1"/>
        </w:rPr>
      </w:pPr>
      <w:r w:rsidRPr="00D4683D">
        <w:rPr>
          <w:color w:val="000000" w:themeColor="text1"/>
        </w:rPr>
        <w:t>Управление Учреждением осуществляется в соответствии с законодательством Российской Федерации, Республики Дагестан и Уставом Учреждения.</w:t>
      </w:r>
    </w:p>
    <w:p w14:paraId="4F6595F8" w14:textId="5BFFF32D" w:rsidR="00B53343" w:rsidRPr="00D4683D" w:rsidRDefault="007B1DE9" w:rsidP="00F74136">
      <w:pPr>
        <w:pStyle w:val="1"/>
        <w:numPr>
          <w:ilvl w:val="1"/>
          <w:numId w:val="16"/>
        </w:numPr>
        <w:shd w:val="clear" w:color="auto" w:fill="auto"/>
        <w:tabs>
          <w:tab w:val="left" w:pos="709"/>
          <w:tab w:val="left" w:pos="1134"/>
        </w:tabs>
        <w:ind w:left="0" w:firstLine="709"/>
        <w:jc w:val="both"/>
        <w:rPr>
          <w:color w:val="000000" w:themeColor="text1"/>
        </w:rPr>
      </w:pPr>
      <w:r w:rsidRPr="00D4683D">
        <w:rPr>
          <w:color w:val="000000" w:themeColor="text1"/>
        </w:rPr>
        <w:t xml:space="preserve">  </w:t>
      </w:r>
      <w:r w:rsidR="005442B6" w:rsidRPr="00D4683D">
        <w:rPr>
          <w:color w:val="000000" w:themeColor="text1"/>
        </w:rPr>
        <w:t>Орган, осуществляющий функции и полномочия учредителя Учреждения, в установленном порядке:</w:t>
      </w:r>
    </w:p>
    <w:p w14:paraId="07371D38" w14:textId="77777777" w:rsidR="00B53343" w:rsidRPr="00D4683D" w:rsidRDefault="005442B6" w:rsidP="00F74136">
      <w:pPr>
        <w:pStyle w:val="1"/>
        <w:shd w:val="clear" w:color="auto" w:fill="auto"/>
        <w:tabs>
          <w:tab w:val="left" w:pos="1276"/>
        </w:tabs>
        <w:ind w:firstLine="709"/>
        <w:jc w:val="both"/>
        <w:rPr>
          <w:color w:val="000000" w:themeColor="text1"/>
        </w:rPr>
      </w:pPr>
      <w:r w:rsidRPr="00D4683D">
        <w:rPr>
          <w:color w:val="000000" w:themeColor="text1"/>
        </w:rPr>
        <w:t>а)</w:t>
      </w:r>
      <w:r w:rsidRPr="00D4683D">
        <w:rPr>
          <w:color w:val="000000" w:themeColor="text1"/>
        </w:rPr>
        <w:tab/>
        <w:t>утверждает Устав Учреждения;</w:t>
      </w:r>
    </w:p>
    <w:p w14:paraId="6868A3D1" w14:textId="77777777" w:rsidR="00B53343" w:rsidRPr="00D4683D" w:rsidRDefault="005442B6" w:rsidP="00F74136">
      <w:pPr>
        <w:pStyle w:val="1"/>
        <w:shd w:val="clear" w:color="auto" w:fill="auto"/>
        <w:tabs>
          <w:tab w:val="left" w:pos="1295"/>
        </w:tabs>
        <w:ind w:firstLine="709"/>
        <w:jc w:val="both"/>
        <w:rPr>
          <w:color w:val="000000" w:themeColor="text1"/>
        </w:rPr>
      </w:pPr>
      <w:r w:rsidRPr="00D4683D">
        <w:rPr>
          <w:color w:val="000000" w:themeColor="text1"/>
        </w:rPr>
        <w:t>б)</w:t>
      </w:r>
      <w:r w:rsidRPr="00D4683D">
        <w:rPr>
          <w:color w:val="000000" w:themeColor="text1"/>
        </w:rPr>
        <w:tab/>
        <w:t>назначает руководителя Учреждения и прекращает его полномочия;</w:t>
      </w:r>
    </w:p>
    <w:p w14:paraId="116164CB" w14:textId="77777777" w:rsidR="00B53343" w:rsidRPr="00D4683D" w:rsidRDefault="005442B6" w:rsidP="00F74136">
      <w:pPr>
        <w:pStyle w:val="1"/>
        <w:shd w:val="clear" w:color="auto" w:fill="auto"/>
        <w:tabs>
          <w:tab w:val="left" w:pos="1275"/>
        </w:tabs>
        <w:ind w:firstLine="709"/>
        <w:jc w:val="both"/>
        <w:rPr>
          <w:color w:val="000000" w:themeColor="text1"/>
        </w:rPr>
      </w:pPr>
      <w:r w:rsidRPr="00D4683D">
        <w:rPr>
          <w:color w:val="000000" w:themeColor="text1"/>
        </w:rPr>
        <w:t>в)</w:t>
      </w:r>
      <w:r w:rsidRPr="00D4683D">
        <w:rPr>
          <w:color w:val="000000" w:themeColor="text1"/>
        </w:rPr>
        <w:tab/>
        <w:t>заключает и прекращает срочный трудовой договор с руководителем Учреждения;</w:t>
      </w:r>
    </w:p>
    <w:p w14:paraId="60646762" w14:textId="75D3290A" w:rsidR="00B53343" w:rsidRPr="00D4683D" w:rsidRDefault="005442B6" w:rsidP="00F74136">
      <w:pPr>
        <w:pStyle w:val="1"/>
        <w:shd w:val="clear" w:color="auto" w:fill="auto"/>
        <w:tabs>
          <w:tab w:val="left" w:pos="1256"/>
        </w:tabs>
        <w:ind w:firstLine="709"/>
        <w:jc w:val="both"/>
        <w:rPr>
          <w:color w:val="000000" w:themeColor="text1"/>
        </w:rPr>
      </w:pPr>
      <w:r w:rsidRPr="00D4683D">
        <w:rPr>
          <w:color w:val="000000" w:themeColor="text1"/>
        </w:rPr>
        <w:t>г)</w:t>
      </w:r>
      <w:r w:rsidRPr="00D4683D">
        <w:rPr>
          <w:color w:val="000000" w:themeColor="text1"/>
        </w:rPr>
        <w:tab/>
        <w:t xml:space="preserve">формирует и утверждает государственное задание для Учреждения </w:t>
      </w:r>
      <w:r w:rsidR="007A553F" w:rsidRPr="00D4683D">
        <w:rPr>
          <w:color w:val="000000" w:themeColor="text1"/>
        </w:rPr>
        <w:t xml:space="preserve">                  </w:t>
      </w:r>
      <w:r w:rsidRPr="00D4683D">
        <w:rPr>
          <w:color w:val="000000" w:themeColor="text1"/>
        </w:rPr>
        <w:t>в соответствии с предусмотренными его Уставом основными видами деятельности</w:t>
      </w:r>
      <w:r w:rsidR="0076002E" w:rsidRPr="00D4683D">
        <w:rPr>
          <w:color w:val="000000" w:themeColor="text1"/>
        </w:rPr>
        <w:t xml:space="preserve"> (согласовывает бюджетную смету Учреждения)</w:t>
      </w:r>
      <w:r w:rsidRPr="00D4683D">
        <w:rPr>
          <w:color w:val="000000" w:themeColor="text1"/>
        </w:rPr>
        <w:t>;</w:t>
      </w:r>
    </w:p>
    <w:p w14:paraId="06DEF7D1" w14:textId="1C2BAF18" w:rsidR="00B53343" w:rsidRPr="00D4683D" w:rsidRDefault="005442B6" w:rsidP="00F74136">
      <w:pPr>
        <w:pStyle w:val="1"/>
        <w:shd w:val="clear" w:color="auto" w:fill="auto"/>
        <w:tabs>
          <w:tab w:val="left" w:pos="1285"/>
        </w:tabs>
        <w:ind w:firstLine="709"/>
        <w:jc w:val="both"/>
        <w:rPr>
          <w:color w:val="000000" w:themeColor="text1"/>
        </w:rPr>
      </w:pPr>
      <w:r w:rsidRPr="00D4683D">
        <w:rPr>
          <w:color w:val="000000" w:themeColor="text1"/>
        </w:rPr>
        <w:t>д)</w:t>
      </w:r>
      <w:r w:rsidRPr="00D4683D">
        <w:rPr>
          <w:color w:val="000000" w:themeColor="text1"/>
        </w:rPr>
        <w:tab/>
        <w:t xml:space="preserve">осуществляет финансовое обеспечение деятельности </w:t>
      </w:r>
      <w:proofErr w:type="gramStart"/>
      <w:r w:rsidRPr="00D4683D">
        <w:rPr>
          <w:color w:val="000000" w:themeColor="text1"/>
        </w:rPr>
        <w:t xml:space="preserve">Учреждения, </w:t>
      </w:r>
      <w:r w:rsidR="007A553F" w:rsidRPr="00D4683D">
        <w:rPr>
          <w:color w:val="000000" w:themeColor="text1"/>
        </w:rPr>
        <w:t xml:space="preserve">  </w:t>
      </w:r>
      <w:proofErr w:type="gramEnd"/>
      <w:r w:rsidR="007A553F" w:rsidRPr="00D4683D">
        <w:rPr>
          <w:color w:val="000000" w:themeColor="text1"/>
        </w:rPr>
        <w:t xml:space="preserve">                      </w:t>
      </w:r>
      <w:r w:rsidRPr="00D4683D">
        <w:rPr>
          <w:color w:val="000000" w:themeColor="text1"/>
        </w:rPr>
        <w:t>в том числе выполнение государственного задания в случае его утверждения;</w:t>
      </w:r>
    </w:p>
    <w:p w14:paraId="32D5BEE7" w14:textId="77777777" w:rsidR="00B53343" w:rsidRPr="00D4683D" w:rsidRDefault="005442B6" w:rsidP="00F74136">
      <w:pPr>
        <w:pStyle w:val="1"/>
        <w:shd w:val="clear" w:color="auto" w:fill="auto"/>
        <w:tabs>
          <w:tab w:val="left" w:pos="1266"/>
        </w:tabs>
        <w:ind w:firstLine="709"/>
        <w:jc w:val="both"/>
        <w:rPr>
          <w:color w:val="000000" w:themeColor="text1"/>
        </w:rPr>
      </w:pPr>
      <w:r w:rsidRPr="00D4683D">
        <w:rPr>
          <w:color w:val="000000" w:themeColor="text1"/>
        </w:rPr>
        <w:t>е)</w:t>
      </w:r>
      <w:r w:rsidRPr="00D4683D">
        <w:rPr>
          <w:color w:val="000000" w:themeColor="text1"/>
        </w:rPr>
        <w:tab/>
        <w:t>подготавливает и направляет в Министерство по земельным и имущественным отношениям Республики Дагестан предложения по распоряжению недвижимым имуществом Учреждения;</w:t>
      </w:r>
    </w:p>
    <w:p w14:paraId="4D0983AD" w14:textId="77777777" w:rsidR="00B53343" w:rsidRPr="00D4683D" w:rsidRDefault="005442B6" w:rsidP="00F74136">
      <w:pPr>
        <w:pStyle w:val="1"/>
        <w:shd w:val="clear" w:color="auto" w:fill="auto"/>
        <w:tabs>
          <w:tab w:val="left" w:pos="1348"/>
        </w:tabs>
        <w:ind w:firstLine="709"/>
        <w:jc w:val="both"/>
        <w:rPr>
          <w:color w:val="000000" w:themeColor="text1"/>
        </w:rPr>
      </w:pPr>
      <w:r w:rsidRPr="00D4683D">
        <w:rPr>
          <w:color w:val="000000" w:themeColor="text1"/>
        </w:rPr>
        <w:t>ж)</w:t>
      </w:r>
      <w:r w:rsidRPr="00D4683D">
        <w:rPr>
          <w:color w:val="000000" w:themeColor="text1"/>
        </w:rPr>
        <w:tab/>
        <w:t>согласовывает распоряжение движимым имуществом Учреждения;</w:t>
      </w:r>
    </w:p>
    <w:p w14:paraId="010D62F0" w14:textId="77777777" w:rsidR="00B53343" w:rsidRPr="00D4683D" w:rsidRDefault="005442B6" w:rsidP="00F74136">
      <w:pPr>
        <w:pStyle w:val="1"/>
        <w:shd w:val="clear" w:color="auto" w:fill="auto"/>
        <w:tabs>
          <w:tab w:val="left" w:pos="1251"/>
        </w:tabs>
        <w:ind w:firstLine="709"/>
        <w:jc w:val="both"/>
        <w:rPr>
          <w:color w:val="000000" w:themeColor="text1"/>
        </w:rPr>
      </w:pPr>
      <w:r w:rsidRPr="00D4683D">
        <w:rPr>
          <w:color w:val="000000" w:themeColor="text1"/>
        </w:rPr>
        <w:t>з)</w:t>
      </w:r>
      <w:r w:rsidRPr="00D4683D">
        <w:rPr>
          <w:color w:val="000000" w:themeColor="text1"/>
        </w:rPr>
        <w:tab/>
        <w:t>осуществляет контроль за деятельностью Учреждения в соответствии с законодательством Российской Федерации;</w:t>
      </w:r>
    </w:p>
    <w:p w14:paraId="7999318E" w14:textId="77777777" w:rsidR="00B53343" w:rsidRPr="00D4683D" w:rsidRDefault="005442B6" w:rsidP="00F74136">
      <w:pPr>
        <w:pStyle w:val="1"/>
        <w:shd w:val="clear" w:color="auto" w:fill="auto"/>
        <w:tabs>
          <w:tab w:val="left" w:pos="1294"/>
        </w:tabs>
        <w:ind w:firstLine="709"/>
        <w:jc w:val="both"/>
        <w:rPr>
          <w:color w:val="000000" w:themeColor="text1"/>
        </w:rPr>
      </w:pPr>
      <w:r w:rsidRPr="00D4683D">
        <w:rPr>
          <w:color w:val="000000" w:themeColor="text1"/>
        </w:rPr>
        <w:t>и)</w:t>
      </w:r>
      <w:r w:rsidRPr="00D4683D">
        <w:rPr>
          <w:color w:val="000000" w:themeColor="text1"/>
        </w:rPr>
        <w:tab/>
        <w:t>осуществляет иные функции и полномочия учредителя, установленные федеральными законами и нормативными правовыми актами Главы Республики Дагестан и Правительства Республики Дагестан.</w:t>
      </w:r>
    </w:p>
    <w:p w14:paraId="050F006A" w14:textId="46B53E37" w:rsidR="00B53343" w:rsidRPr="00D4683D" w:rsidRDefault="00A47012" w:rsidP="00F74136">
      <w:pPr>
        <w:pStyle w:val="1"/>
        <w:numPr>
          <w:ilvl w:val="1"/>
          <w:numId w:val="16"/>
        </w:numPr>
        <w:shd w:val="clear" w:color="auto" w:fill="auto"/>
        <w:tabs>
          <w:tab w:val="left" w:pos="1189"/>
        </w:tabs>
        <w:ind w:left="0" w:firstLine="709"/>
        <w:jc w:val="both"/>
        <w:rPr>
          <w:color w:val="000000" w:themeColor="text1"/>
        </w:rPr>
      </w:pPr>
      <w:r w:rsidRPr="00D4683D">
        <w:rPr>
          <w:color w:val="000000" w:themeColor="text1"/>
        </w:rPr>
        <w:t xml:space="preserve"> </w:t>
      </w:r>
      <w:r w:rsidR="005442B6" w:rsidRPr="00D4683D">
        <w:rPr>
          <w:color w:val="000000" w:themeColor="text1"/>
        </w:rPr>
        <w:t>Министерство по земельным и имущественным отношениям Республики Дагестан в установленном порядке на основании предложений учредителя принимает решения о распоряжении недвижимым имуществом Учреждения.</w:t>
      </w:r>
    </w:p>
    <w:p w14:paraId="3CA80B2C" w14:textId="1E6926A3" w:rsidR="00B53343" w:rsidRPr="00D4683D" w:rsidRDefault="005442B6" w:rsidP="00F74136">
      <w:pPr>
        <w:pStyle w:val="1"/>
        <w:numPr>
          <w:ilvl w:val="1"/>
          <w:numId w:val="16"/>
        </w:numPr>
        <w:shd w:val="clear" w:color="auto" w:fill="auto"/>
        <w:tabs>
          <w:tab w:val="left" w:pos="1218"/>
          <w:tab w:val="left" w:leader="underscore" w:pos="9187"/>
        </w:tabs>
        <w:ind w:left="0" w:firstLine="709"/>
        <w:jc w:val="both"/>
        <w:rPr>
          <w:color w:val="000000" w:themeColor="text1"/>
        </w:rPr>
      </w:pPr>
      <w:r w:rsidRPr="00D4683D">
        <w:rPr>
          <w:color w:val="000000" w:themeColor="text1"/>
        </w:rPr>
        <w:t xml:space="preserve">Высшим должностным лицом Учреждения является </w:t>
      </w:r>
      <w:r w:rsidR="004818C5" w:rsidRPr="00D4683D">
        <w:rPr>
          <w:color w:val="000000" w:themeColor="text1"/>
        </w:rPr>
        <w:t>директор</w:t>
      </w:r>
      <w:r w:rsidR="005B5FEC" w:rsidRPr="00D4683D">
        <w:rPr>
          <w:color w:val="000000" w:themeColor="text1"/>
        </w:rPr>
        <w:t xml:space="preserve"> </w:t>
      </w:r>
      <w:r w:rsidRPr="00D4683D">
        <w:rPr>
          <w:color w:val="000000" w:themeColor="text1"/>
        </w:rPr>
        <w:t>Учреждения, который назначается на должность и освобождается от должности учредителем (далее - руководитель Учреждения).</w:t>
      </w:r>
    </w:p>
    <w:p w14:paraId="15C15973" w14:textId="77777777" w:rsidR="00B53343" w:rsidRPr="00D4683D" w:rsidRDefault="005442B6" w:rsidP="00F74136">
      <w:pPr>
        <w:pStyle w:val="1"/>
        <w:shd w:val="clear" w:color="auto" w:fill="auto"/>
        <w:ind w:firstLine="709"/>
        <w:jc w:val="both"/>
        <w:rPr>
          <w:color w:val="000000" w:themeColor="text1"/>
        </w:rPr>
      </w:pPr>
      <w:r w:rsidRPr="00D4683D">
        <w:rPr>
          <w:color w:val="000000" w:themeColor="text1"/>
        </w:rPr>
        <w:t>Права и обязанности руководителя Учреждения, а также основания для расторжения трудовых отношений с ним регулируются законодательством Российской Федерации, настоящим Уставом и трудовым договором, заключаемым учредителем с директором Учреждения на определенный срок.</w:t>
      </w:r>
    </w:p>
    <w:p w14:paraId="359148AD" w14:textId="77777777" w:rsidR="00B53343" w:rsidRPr="00D4683D" w:rsidRDefault="005442B6" w:rsidP="00F74136">
      <w:pPr>
        <w:pStyle w:val="1"/>
        <w:shd w:val="clear" w:color="auto" w:fill="auto"/>
        <w:ind w:firstLine="709"/>
        <w:jc w:val="both"/>
        <w:rPr>
          <w:color w:val="000000" w:themeColor="text1"/>
        </w:rPr>
      </w:pPr>
      <w:r w:rsidRPr="00D4683D">
        <w:rPr>
          <w:color w:val="000000" w:themeColor="text1"/>
        </w:rPr>
        <w:t>Руководитель Учреждения осуществляет руководство деятельностью Учреждения на основе единоначалия, подотчетен учредителю.</w:t>
      </w:r>
    </w:p>
    <w:p w14:paraId="219DDBA8" w14:textId="77777777" w:rsidR="00B53343" w:rsidRPr="00D4683D" w:rsidRDefault="005442B6" w:rsidP="00F74136">
      <w:pPr>
        <w:pStyle w:val="1"/>
        <w:numPr>
          <w:ilvl w:val="1"/>
          <w:numId w:val="16"/>
        </w:numPr>
        <w:shd w:val="clear" w:color="auto" w:fill="auto"/>
        <w:tabs>
          <w:tab w:val="left" w:pos="1258"/>
        </w:tabs>
        <w:ind w:left="0" w:firstLine="709"/>
        <w:jc w:val="both"/>
        <w:rPr>
          <w:color w:val="000000" w:themeColor="text1"/>
        </w:rPr>
      </w:pPr>
      <w:r w:rsidRPr="00D4683D">
        <w:rPr>
          <w:color w:val="000000" w:themeColor="text1"/>
        </w:rPr>
        <w:lastRenderedPageBreak/>
        <w:t>Структура Учреждения утверждается руководителем Учреждения.</w:t>
      </w:r>
    </w:p>
    <w:p w14:paraId="40008875" w14:textId="77777777" w:rsidR="00B53343" w:rsidRPr="00D4683D" w:rsidRDefault="005442B6" w:rsidP="00F74136">
      <w:pPr>
        <w:pStyle w:val="1"/>
        <w:shd w:val="clear" w:color="auto" w:fill="auto"/>
        <w:ind w:firstLine="709"/>
        <w:jc w:val="both"/>
        <w:rPr>
          <w:color w:val="000000" w:themeColor="text1"/>
        </w:rPr>
      </w:pPr>
      <w:r w:rsidRPr="00D4683D">
        <w:rPr>
          <w:color w:val="000000" w:themeColor="text1"/>
        </w:rPr>
        <w:t>Штатное расписание Учреждения утверждается руководителем Учреждения и включает в себя все должности работников (профессии рабочих).</w:t>
      </w:r>
    </w:p>
    <w:p w14:paraId="6F7FD4D5" w14:textId="77777777" w:rsidR="00B53343" w:rsidRPr="00D4683D" w:rsidRDefault="005442B6" w:rsidP="00F74136">
      <w:pPr>
        <w:pStyle w:val="1"/>
        <w:shd w:val="clear" w:color="auto" w:fill="auto"/>
        <w:ind w:firstLine="709"/>
        <w:jc w:val="both"/>
        <w:rPr>
          <w:color w:val="000000" w:themeColor="text1"/>
        </w:rPr>
      </w:pPr>
      <w:r w:rsidRPr="00D4683D">
        <w:rPr>
          <w:color w:val="000000" w:themeColor="text1"/>
        </w:rPr>
        <w:t>Руководитель Учреждения самостоятельно назначает на должность и освобождает от должности работников Учреждения, определяет их обязанности, заключает с ними трудовые договоры.</w:t>
      </w:r>
    </w:p>
    <w:p w14:paraId="1614D18A" w14:textId="77777777" w:rsidR="00B53343" w:rsidRPr="00D4683D" w:rsidRDefault="005442B6" w:rsidP="00F74136">
      <w:pPr>
        <w:pStyle w:val="1"/>
        <w:shd w:val="clear" w:color="auto" w:fill="auto"/>
        <w:ind w:firstLine="709"/>
        <w:jc w:val="both"/>
        <w:rPr>
          <w:color w:val="000000" w:themeColor="text1"/>
        </w:rPr>
      </w:pPr>
      <w:r w:rsidRPr="00D4683D">
        <w:rPr>
          <w:color w:val="000000" w:themeColor="text1"/>
        </w:rPr>
        <w:t>Руководитель Учреждения назначает и освобождает от должности главного бухгалтера при письменном согласии учредителя.</w:t>
      </w:r>
    </w:p>
    <w:p w14:paraId="37B74CD0" w14:textId="77777777" w:rsidR="00B53343" w:rsidRPr="00D4683D" w:rsidRDefault="005442B6" w:rsidP="00F74136">
      <w:pPr>
        <w:pStyle w:val="1"/>
        <w:shd w:val="clear" w:color="auto" w:fill="auto"/>
        <w:ind w:firstLine="709"/>
        <w:jc w:val="both"/>
        <w:rPr>
          <w:color w:val="000000" w:themeColor="text1"/>
        </w:rPr>
      </w:pPr>
      <w:r w:rsidRPr="00D4683D">
        <w:rPr>
          <w:color w:val="000000" w:themeColor="text1"/>
        </w:rPr>
        <w:t>Руководитель Учреждения назначает и освобождает от должности заместителей руководителя Учреждения по согласованию с учредителем.</w:t>
      </w:r>
    </w:p>
    <w:p w14:paraId="0E0A8B73" w14:textId="36D6C587" w:rsidR="00B53343" w:rsidRPr="00D4683D" w:rsidRDefault="005442B6" w:rsidP="00F74136">
      <w:pPr>
        <w:pStyle w:val="1"/>
        <w:numPr>
          <w:ilvl w:val="1"/>
          <w:numId w:val="16"/>
        </w:numPr>
        <w:shd w:val="clear" w:color="auto" w:fill="auto"/>
        <w:tabs>
          <w:tab w:val="left" w:pos="1198"/>
          <w:tab w:val="left" w:leader="underscore" w:pos="5980"/>
        </w:tabs>
        <w:ind w:left="0" w:firstLine="709"/>
        <w:jc w:val="both"/>
        <w:rPr>
          <w:color w:val="000000" w:themeColor="text1"/>
        </w:rPr>
      </w:pPr>
      <w:r w:rsidRPr="00D4683D">
        <w:rPr>
          <w:color w:val="000000" w:themeColor="text1"/>
        </w:rPr>
        <w:t>В Учреждении действу</w:t>
      </w:r>
      <w:r w:rsidR="00776A0C" w:rsidRPr="00D4683D">
        <w:rPr>
          <w:color w:val="000000" w:themeColor="text1"/>
        </w:rPr>
        <w:t>ют</w:t>
      </w:r>
      <w:r w:rsidRPr="00D4683D">
        <w:rPr>
          <w:color w:val="000000" w:themeColor="text1"/>
        </w:rPr>
        <w:t xml:space="preserve"> </w:t>
      </w:r>
      <w:r w:rsidR="00776A0C" w:rsidRPr="00D4683D">
        <w:rPr>
          <w:color w:val="000000" w:themeColor="text1"/>
        </w:rPr>
        <w:t>органы коллегиального управления.</w:t>
      </w:r>
    </w:p>
    <w:p w14:paraId="22779D4F" w14:textId="00044BB7" w:rsidR="00776A0C" w:rsidRPr="00D4683D" w:rsidRDefault="00776A0C" w:rsidP="00F74136">
      <w:pPr>
        <w:autoSpaceDE w:val="0"/>
        <w:autoSpaceDN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83D">
        <w:rPr>
          <w:rFonts w:ascii="Times New Roman" w:hAnsi="Times New Roman" w:cs="Times New Roman"/>
          <w:color w:val="000000" w:themeColor="text1"/>
          <w:sz w:val="28"/>
          <w:szCs w:val="28"/>
        </w:rPr>
        <w:t>Органами коллегиального управления Учреждения являются:</w:t>
      </w:r>
    </w:p>
    <w:p w14:paraId="61DAA0A9" w14:textId="77777777" w:rsidR="00776A0C" w:rsidRPr="00D4683D" w:rsidRDefault="00776A0C" w:rsidP="00F74136">
      <w:pPr>
        <w:autoSpaceDE w:val="0"/>
        <w:autoSpaceDN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83D">
        <w:rPr>
          <w:rFonts w:ascii="Times New Roman" w:hAnsi="Times New Roman" w:cs="Times New Roman"/>
          <w:color w:val="000000" w:themeColor="text1"/>
          <w:sz w:val="28"/>
          <w:szCs w:val="28"/>
        </w:rPr>
        <w:t>- Общее собрание (конференция) работников учреждения;</w:t>
      </w:r>
    </w:p>
    <w:p w14:paraId="1B525FBE" w14:textId="77777777" w:rsidR="00776A0C" w:rsidRPr="00D4683D" w:rsidRDefault="00776A0C" w:rsidP="00F74136">
      <w:pPr>
        <w:autoSpaceDE w:val="0"/>
        <w:autoSpaceDN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83D">
        <w:rPr>
          <w:rFonts w:ascii="Times New Roman" w:hAnsi="Times New Roman" w:cs="Times New Roman"/>
          <w:color w:val="000000" w:themeColor="text1"/>
          <w:sz w:val="28"/>
          <w:szCs w:val="28"/>
        </w:rPr>
        <w:t>- Управляющий совет;</w:t>
      </w:r>
    </w:p>
    <w:p w14:paraId="422FC887" w14:textId="77777777" w:rsidR="00776A0C" w:rsidRPr="00D4683D" w:rsidRDefault="00776A0C" w:rsidP="00F74136">
      <w:pPr>
        <w:autoSpaceDE w:val="0"/>
        <w:autoSpaceDN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83D">
        <w:rPr>
          <w:rFonts w:ascii="Times New Roman" w:hAnsi="Times New Roman" w:cs="Times New Roman"/>
          <w:color w:val="000000" w:themeColor="text1"/>
          <w:sz w:val="28"/>
          <w:szCs w:val="28"/>
        </w:rPr>
        <w:t>- Педагогический совет;</w:t>
      </w:r>
    </w:p>
    <w:p w14:paraId="37EFAA6F" w14:textId="588CEA4D" w:rsidR="00776A0C" w:rsidRPr="00D4683D" w:rsidRDefault="00776A0C" w:rsidP="00F74136">
      <w:pPr>
        <w:pStyle w:val="ConsPlusNonformat"/>
        <w:widowControl/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4683D">
        <w:rPr>
          <w:rFonts w:ascii="Times New Roman" w:hAnsi="Times New Roman"/>
          <w:color w:val="000000" w:themeColor="text1"/>
          <w:sz w:val="28"/>
          <w:szCs w:val="28"/>
        </w:rPr>
        <w:t>3.7.1.</w:t>
      </w:r>
      <w:r w:rsidR="00A47012" w:rsidRPr="00D4683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bookmarkStart w:id="8" w:name="_Hlk111737031"/>
      <w:r w:rsidRPr="00D4683D">
        <w:rPr>
          <w:rFonts w:ascii="Times New Roman" w:hAnsi="Times New Roman"/>
          <w:color w:val="000000" w:themeColor="text1"/>
          <w:sz w:val="28"/>
          <w:szCs w:val="28"/>
        </w:rPr>
        <w:t>Общее собрание (конференция) работников и обучающихся учреждения (далее- Общее собрание)</w:t>
      </w:r>
      <w:r w:rsidR="005B5FEC" w:rsidRPr="00D4683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4683D">
        <w:rPr>
          <w:rFonts w:ascii="Times New Roman" w:hAnsi="Times New Roman"/>
          <w:color w:val="000000" w:themeColor="text1"/>
          <w:sz w:val="28"/>
          <w:szCs w:val="28"/>
        </w:rPr>
        <w:t>- постоянно действующий коллегиальный орган управления Учреждением, функционирующий в целях реализации законного права работников и обучающихся на участие в управлении Учреждения.</w:t>
      </w:r>
    </w:p>
    <w:p w14:paraId="006A26CA" w14:textId="384A9698" w:rsidR="00776A0C" w:rsidRPr="00D4683D" w:rsidRDefault="00776A0C" w:rsidP="00F7413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83D">
        <w:rPr>
          <w:rFonts w:ascii="Times New Roman" w:hAnsi="Times New Roman" w:cs="Times New Roman"/>
          <w:color w:val="000000" w:themeColor="text1"/>
          <w:sz w:val="28"/>
          <w:szCs w:val="28"/>
        </w:rPr>
        <w:t>Общее собрание как постоянно действующий коллегиальный орган управления имеет бессрочный срок полномочий.</w:t>
      </w:r>
    </w:p>
    <w:p w14:paraId="035ECB49" w14:textId="2F3420E0" w:rsidR="00776A0C" w:rsidRPr="00D4683D" w:rsidRDefault="00776A0C" w:rsidP="00F7413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83D">
        <w:rPr>
          <w:rFonts w:ascii="Times New Roman" w:hAnsi="Times New Roman" w:cs="Times New Roman"/>
          <w:color w:val="000000" w:themeColor="text1"/>
          <w:sz w:val="28"/>
          <w:szCs w:val="28"/>
        </w:rPr>
        <w:t>3.7.1.1. Деятельность Общего собрания регламентируется Положением об Общем собрании работников и обучающихся Учреждения, которое принимается на заседании Общего собрания. Изменения и дополнения в положение также вносятся Общим собранием и принимаются на его заседании.</w:t>
      </w:r>
    </w:p>
    <w:p w14:paraId="66A94FF6" w14:textId="49F9934F" w:rsidR="00776A0C" w:rsidRPr="00D4683D" w:rsidRDefault="00776A0C" w:rsidP="00F7413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83D">
        <w:rPr>
          <w:rFonts w:ascii="Times New Roman" w:hAnsi="Times New Roman" w:cs="Times New Roman"/>
          <w:color w:val="000000" w:themeColor="text1"/>
          <w:sz w:val="28"/>
          <w:szCs w:val="28"/>
        </w:rPr>
        <w:t>3.7.1.2. К компетенции Общего собрания относится:</w:t>
      </w:r>
    </w:p>
    <w:p w14:paraId="086D8EA8" w14:textId="77777777" w:rsidR="00776A0C" w:rsidRPr="00D4683D" w:rsidRDefault="00776A0C" w:rsidP="00F7413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83D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и заключение коллективного договора;</w:t>
      </w:r>
    </w:p>
    <w:p w14:paraId="6E06880A" w14:textId="77777777" w:rsidR="00776A0C" w:rsidRPr="00D4683D" w:rsidRDefault="00776A0C" w:rsidP="00F7413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83D">
        <w:rPr>
          <w:rFonts w:ascii="Times New Roman" w:hAnsi="Times New Roman" w:cs="Times New Roman"/>
          <w:color w:val="000000" w:themeColor="text1"/>
          <w:sz w:val="28"/>
          <w:szCs w:val="28"/>
        </w:rPr>
        <w:t>- принятие правил внутреннего трудового распорядка Учреждения и их изменение;</w:t>
      </w:r>
    </w:p>
    <w:p w14:paraId="0B9DCCA4" w14:textId="77777777" w:rsidR="00776A0C" w:rsidRPr="00D4683D" w:rsidRDefault="00776A0C" w:rsidP="00F7413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83D">
        <w:rPr>
          <w:rFonts w:ascii="Times New Roman" w:hAnsi="Times New Roman" w:cs="Times New Roman"/>
          <w:color w:val="000000" w:themeColor="text1"/>
          <w:sz w:val="28"/>
          <w:szCs w:val="28"/>
        </w:rPr>
        <w:t>- определение основных направлений деятельности Учреждения;</w:t>
      </w:r>
    </w:p>
    <w:p w14:paraId="3FC05D5C" w14:textId="77777777" w:rsidR="00776A0C" w:rsidRPr="00D4683D" w:rsidRDefault="00776A0C" w:rsidP="00F7413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8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заслушивание отчетов о выполнении решений Общего собрания; </w:t>
      </w:r>
    </w:p>
    <w:p w14:paraId="51CA6B96" w14:textId="77777777" w:rsidR="00776A0C" w:rsidRPr="00D4683D" w:rsidRDefault="00776A0C" w:rsidP="00F7413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83D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отчета об исполнении коллективного договора;</w:t>
      </w:r>
    </w:p>
    <w:p w14:paraId="5D8E392D" w14:textId="77777777" w:rsidR="00776A0C" w:rsidRPr="00D4683D" w:rsidRDefault="00776A0C" w:rsidP="00F7413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83D">
        <w:rPr>
          <w:rFonts w:ascii="Times New Roman" w:hAnsi="Times New Roman" w:cs="Times New Roman"/>
          <w:color w:val="000000" w:themeColor="text1"/>
          <w:sz w:val="28"/>
          <w:szCs w:val="28"/>
        </w:rPr>
        <w:t>- избрание представителей работников в комиссию по трудовым спорам;</w:t>
      </w:r>
    </w:p>
    <w:p w14:paraId="34344B77" w14:textId="77777777" w:rsidR="00776A0C" w:rsidRPr="00D4683D" w:rsidRDefault="00776A0C" w:rsidP="00F7413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83D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иных вопросов в соответствии с действующим законодательством Российской Федерации.</w:t>
      </w:r>
    </w:p>
    <w:p w14:paraId="553FDF15" w14:textId="77777777" w:rsidR="00776A0C" w:rsidRPr="00D4683D" w:rsidRDefault="00776A0C" w:rsidP="00F7413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83D">
        <w:rPr>
          <w:rFonts w:ascii="Times New Roman" w:hAnsi="Times New Roman" w:cs="Times New Roman"/>
          <w:color w:val="000000" w:themeColor="text1"/>
          <w:sz w:val="28"/>
          <w:szCs w:val="28"/>
        </w:rPr>
        <w:t>Полномочия Общего собрания относятся к его исключительной компетенции и не могут быть делегированы другим органом управления.</w:t>
      </w:r>
    </w:p>
    <w:p w14:paraId="0E5E1414" w14:textId="62C1F2B2" w:rsidR="00776A0C" w:rsidRPr="00D4683D" w:rsidRDefault="00776A0C" w:rsidP="00F7413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83D">
        <w:rPr>
          <w:rFonts w:ascii="Times New Roman" w:hAnsi="Times New Roman" w:cs="Times New Roman"/>
          <w:color w:val="000000" w:themeColor="text1"/>
          <w:sz w:val="28"/>
          <w:szCs w:val="28"/>
        </w:rPr>
        <w:t>3.7.1.3. Общее собрание созывается по мере необходимости, но не реже одного раза в год, как правило, перед началом учебного года.</w:t>
      </w:r>
    </w:p>
    <w:p w14:paraId="4A3508E0" w14:textId="085E699B" w:rsidR="00776A0C" w:rsidRPr="00D4683D" w:rsidRDefault="00776A0C" w:rsidP="00F7413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83D">
        <w:rPr>
          <w:rFonts w:ascii="Times New Roman" w:hAnsi="Times New Roman" w:cs="Times New Roman"/>
          <w:color w:val="000000" w:themeColor="text1"/>
          <w:sz w:val="28"/>
          <w:szCs w:val="28"/>
        </w:rPr>
        <w:t>3.7.1.4. Инициаторами созыва Общего собрания могут быть учредитель Учреждения, руководитель Учреждения, первичная профсоюзная организация Учреждения или не менее одной трети работников Учреждения.</w:t>
      </w:r>
    </w:p>
    <w:p w14:paraId="6FA24965" w14:textId="688460C4" w:rsidR="00776A0C" w:rsidRPr="00D4683D" w:rsidRDefault="00776A0C" w:rsidP="00F7413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8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3.7.1.5. Общее собрание составляют все работники, участвующие своим трудом в его деятельности на основе трудового договора по основному месту работы в Учреждении, а также представители обучающихся, которые ежегодно </w:t>
      </w:r>
      <w:r w:rsidRPr="00D4683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выбираются Ученическим советом.</w:t>
      </w:r>
    </w:p>
    <w:p w14:paraId="3FE6A798" w14:textId="509EAC7C" w:rsidR="00776A0C" w:rsidRPr="00D4683D" w:rsidRDefault="00776A0C" w:rsidP="00F7413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83D">
        <w:rPr>
          <w:rFonts w:ascii="Times New Roman" w:hAnsi="Times New Roman" w:cs="Times New Roman"/>
          <w:color w:val="000000" w:themeColor="text1"/>
          <w:sz w:val="28"/>
          <w:szCs w:val="28"/>
        </w:rPr>
        <w:t>3.7.1.6. В работе Общего собрания участвуют все работники и представители обучающихся (в случае решения вопросов, касающихся интересов обучающихся).</w:t>
      </w:r>
    </w:p>
    <w:p w14:paraId="0EB84E75" w14:textId="77777777" w:rsidR="00776A0C" w:rsidRPr="00D4683D" w:rsidRDefault="00776A0C" w:rsidP="00F7413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83D">
        <w:rPr>
          <w:rFonts w:ascii="Times New Roman" w:hAnsi="Times New Roman" w:cs="Times New Roman"/>
          <w:color w:val="000000" w:themeColor="text1"/>
          <w:sz w:val="28"/>
          <w:szCs w:val="28"/>
        </w:rPr>
        <w:t>Общее собрание правомочно, если на заседании присутствует более чем две трети его участников.</w:t>
      </w:r>
    </w:p>
    <w:p w14:paraId="4FA6A8FB" w14:textId="2ECF6661" w:rsidR="00776A0C" w:rsidRPr="00D4683D" w:rsidRDefault="00776A0C" w:rsidP="00F7413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83D">
        <w:rPr>
          <w:rFonts w:ascii="Times New Roman" w:hAnsi="Times New Roman" w:cs="Times New Roman"/>
          <w:color w:val="000000" w:themeColor="text1"/>
          <w:sz w:val="28"/>
          <w:szCs w:val="28"/>
        </w:rPr>
        <w:t>3.7.1.7. Возглавляет Общее собрание председатель, которым является директор Учреждения.</w:t>
      </w:r>
    </w:p>
    <w:p w14:paraId="47AD9427" w14:textId="7B0E1E23" w:rsidR="00776A0C" w:rsidRPr="00D4683D" w:rsidRDefault="00776A0C" w:rsidP="00F7413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83D">
        <w:rPr>
          <w:rFonts w:ascii="Times New Roman" w:hAnsi="Times New Roman" w:cs="Times New Roman"/>
          <w:color w:val="000000" w:themeColor="text1"/>
          <w:sz w:val="28"/>
          <w:szCs w:val="28"/>
        </w:rPr>
        <w:t>3.7.1.8. Порядок проведения Общего собрания и принятия им решений полномочия председателя и секретаря регламентируются Положением об Общем собрании.</w:t>
      </w:r>
    </w:p>
    <w:bookmarkEnd w:id="8"/>
    <w:p w14:paraId="69197661" w14:textId="7C79FDFB" w:rsidR="00776A0C" w:rsidRPr="00D4683D" w:rsidRDefault="00776A0C" w:rsidP="00F7413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83D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1C3165" w:rsidRPr="00D4683D">
        <w:rPr>
          <w:rFonts w:ascii="Times New Roman" w:hAnsi="Times New Roman" w:cs="Times New Roman"/>
          <w:color w:val="000000" w:themeColor="text1"/>
          <w:sz w:val="28"/>
          <w:szCs w:val="28"/>
        </w:rPr>
        <w:t>7.2</w:t>
      </w:r>
      <w:r w:rsidRPr="00D4683D">
        <w:rPr>
          <w:rFonts w:ascii="Times New Roman" w:hAnsi="Times New Roman" w:cs="Times New Roman"/>
          <w:color w:val="000000" w:themeColor="text1"/>
          <w:sz w:val="28"/>
          <w:szCs w:val="28"/>
        </w:rPr>
        <w:t>. Управляющий совет (далее</w:t>
      </w:r>
      <w:r w:rsidR="00172483" w:rsidRPr="00D468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468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Совет) - коллегиальный орган, наделенный полномочиями по осуществлению управленческих функций </w:t>
      </w:r>
      <w:r w:rsidR="00EE5A48" w:rsidRPr="00D468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</w:t>
      </w:r>
      <w:r w:rsidRPr="00D4683D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настоящим Уставом.</w:t>
      </w:r>
    </w:p>
    <w:p w14:paraId="10DF5BC1" w14:textId="522AAF71" w:rsidR="00776A0C" w:rsidRPr="00D4683D" w:rsidRDefault="00776A0C" w:rsidP="00F7413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83D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1C3165" w:rsidRPr="00D468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7.2.1. </w:t>
      </w:r>
      <w:r w:rsidRPr="00D4683D">
        <w:rPr>
          <w:rFonts w:ascii="Times New Roman" w:hAnsi="Times New Roman" w:cs="Times New Roman"/>
          <w:color w:val="000000" w:themeColor="text1"/>
          <w:sz w:val="28"/>
          <w:szCs w:val="28"/>
        </w:rPr>
        <w:t>Совет осуществляет свою деятельность в соответствии с законами и иными нормативными правовыми актами Российской Федерации, Республики Дагестан, Уставом Учреждения, иными локальными нормативными актами Учреждения.</w:t>
      </w:r>
    </w:p>
    <w:p w14:paraId="63CFBFE5" w14:textId="2CE62ED7" w:rsidR="00776A0C" w:rsidRPr="00D4683D" w:rsidRDefault="00776A0C" w:rsidP="00F7413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83D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1C3165" w:rsidRPr="00D4683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D4683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C3165" w:rsidRPr="00D4683D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D4683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C3165" w:rsidRPr="00D4683D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A47012" w:rsidRPr="00D468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4683D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Деятельность членов Совета основывается на принципах добровольности участия в его работе, коллегиальности принятия решений, гласности.</w:t>
      </w:r>
    </w:p>
    <w:p w14:paraId="3401AAA7" w14:textId="270FA8E7" w:rsidR="00776A0C" w:rsidRPr="00D4683D" w:rsidRDefault="00776A0C" w:rsidP="00F7413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83D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1C3165" w:rsidRPr="00D4683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D4683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C3165" w:rsidRPr="00D4683D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D4683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C3165" w:rsidRPr="00D4683D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Pr="00D468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Срок полномочий Совета составляет 5 лет.</w:t>
      </w:r>
    </w:p>
    <w:p w14:paraId="3EFCA92D" w14:textId="0FF6AFBF" w:rsidR="00776A0C" w:rsidRPr="00D4683D" w:rsidRDefault="00776A0C" w:rsidP="00F7413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83D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1C3165" w:rsidRPr="00D4683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D4683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C3165" w:rsidRPr="00D4683D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D4683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C3165" w:rsidRPr="00D4683D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Pr="00D468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Совет формируется и функционирует в соответствии с Положением об Управляющем совете Учреждения в составе не менее 11 не более 25 членов с использованием процедур выборов, делегирования и кооптации.</w:t>
      </w:r>
    </w:p>
    <w:p w14:paraId="7DF2FB63" w14:textId="77777777" w:rsidR="00776A0C" w:rsidRPr="00D4683D" w:rsidRDefault="00776A0C" w:rsidP="00F7413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83D">
        <w:rPr>
          <w:rFonts w:ascii="Times New Roman" w:hAnsi="Times New Roman" w:cs="Times New Roman"/>
          <w:color w:val="000000" w:themeColor="text1"/>
          <w:sz w:val="28"/>
          <w:szCs w:val="28"/>
        </w:rPr>
        <w:t>Избираемыми членами Совета являются:</w:t>
      </w:r>
    </w:p>
    <w:p w14:paraId="6DA2EF36" w14:textId="77777777" w:rsidR="00776A0C" w:rsidRPr="00D4683D" w:rsidRDefault="00776A0C" w:rsidP="00F7413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83D">
        <w:rPr>
          <w:rFonts w:ascii="Times New Roman" w:hAnsi="Times New Roman" w:cs="Times New Roman"/>
          <w:color w:val="000000" w:themeColor="text1"/>
          <w:sz w:val="28"/>
          <w:szCs w:val="28"/>
        </w:rPr>
        <w:t>- представители обучающихся;</w:t>
      </w:r>
    </w:p>
    <w:p w14:paraId="1EBFDA56" w14:textId="77777777" w:rsidR="00776A0C" w:rsidRPr="00D4683D" w:rsidRDefault="00776A0C" w:rsidP="00F7413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83D">
        <w:rPr>
          <w:rFonts w:ascii="Times New Roman" w:hAnsi="Times New Roman" w:cs="Times New Roman"/>
          <w:color w:val="000000" w:themeColor="text1"/>
          <w:sz w:val="28"/>
          <w:szCs w:val="28"/>
        </w:rPr>
        <w:t>- представители родителей (законных представителей) обучающихся;</w:t>
      </w:r>
    </w:p>
    <w:p w14:paraId="4127E87D" w14:textId="38851CDA" w:rsidR="00776A0C" w:rsidRPr="00D4683D" w:rsidRDefault="00776A0C" w:rsidP="00F7413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83D">
        <w:rPr>
          <w:rFonts w:ascii="Times New Roman" w:hAnsi="Times New Roman" w:cs="Times New Roman"/>
          <w:color w:val="000000" w:themeColor="text1"/>
          <w:sz w:val="28"/>
          <w:szCs w:val="28"/>
        </w:rPr>
        <w:t>- представители работников Учреждения в количестве не менее 2 человек</w:t>
      </w:r>
      <w:r w:rsidR="00172483" w:rsidRPr="00D468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4683D">
        <w:rPr>
          <w:rFonts w:ascii="Times New Roman" w:hAnsi="Times New Roman" w:cs="Times New Roman"/>
          <w:color w:val="000000" w:themeColor="text1"/>
          <w:sz w:val="28"/>
          <w:szCs w:val="28"/>
        </w:rPr>
        <w:t>(не более 1/3 общего числа членов Совета).</w:t>
      </w:r>
    </w:p>
    <w:p w14:paraId="330ED5AF" w14:textId="77777777" w:rsidR="00776A0C" w:rsidRPr="00D4683D" w:rsidRDefault="00776A0C" w:rsidP="00F7413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83D">
        <w:rPr>
          <w:rFonts w:ascii="Times New Roman" w:hAnsi="Times New Roman" w:cs="Times New Roman"/>
          <w:color w:val="000000" w:themeColor="text1"/>
          <w:sz w:val="28"/>
          <w:szCs w:val="28"/>
        </w:rPr>
        <w:t>Директор Учреждения входит в состав Совета по должности как представитель администрации. В состав Совета может быть делегирован представитель учредителя.</w:t>
      </w:r>
    </w:p>
    <w:p w14:paraId="5B285EFB" w14:textId="36964029" w:rsidR="00776A0C" w:rsidRPr="00D4683D" w:rsidRDefault="00776A0C" w:rsidP="00F7413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83D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1C3165" w:rsidRPr="00D4683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D4683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C3165" w:rsidRPr="00D4683D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D4683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C3165" w:rsidRPr="00D4683D"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 w:rsidRPr="00D468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Участие в выборах является свободным и добровольным. Члены Совета избираются простым большинством голосов. Выборы считаются состоявшимися независимо от числа принявших участие в голосовании. При условии надлежащего извещения о дате и времени выборов всех лиц, имеющих право голоса.</w:t>
      </w:r>
    </w:p>
    <w:p w14:paraId="36D0BD2B" w14:textId="3267AF1A" w:rsidR="00776A0C" w:rsidRPr="00D4683D" w:rsidRDefault="00776A0C" w:rsidP="00F7413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83D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1C3165" w:rsidRPr="00D4683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D4683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C3165" w:rsidRPr="00D4683D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D4683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C3165" w:rsidRPr="00D4683D">
        <w:rPr>
          <w:rFonts w:ascii="Times New Roman" w:hAnsi="Times New Roman" w:cs="Times New Roman"/>
          <w:color w:val="000000" w:themeColor="text1"/>
          <w:sz w:val="28"/>
          <w:szCs w:val="28"/>
        </w:rPr>
        <w:t>6.</w:t>
      </w:r>
      <w:r w:rsidRPr="00D468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Выборы в Совет проводятся в соответствии с Положением о выборах в Управляющий с</w:t>
      </w:r>
      <w:r w:rsidR="0035229E" w:rsidRPr="00D4683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4683D">
        <w:rPr>
          <w:rFonts w:ascii="Times New Roman" w:hAnsi="Times New Roman" w:cs="Times New Roman"/>
          <w:color w:val="000000" w:themeColor="text1"/>
          <w:sz w:val="28"/>
          <w:szCs w:val="28"/>
        </w:rPr>
        <w:t>вет Учреждения.</w:t>
      </w:r>
    </w:p>
    <w:p w14:paraId="00F5E960" w14:textId="7412097C" w:rsidR="00776A0C" w:rsidRPr="00D4683D" w:rsidRDefault="00776A0C" w:rsidP="00F7413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83D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1C3165" w:rsidRPr="00D4683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D4683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C3165" w:rsidRPr="00D4683D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D4683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C3165" w:rsidRPr="00D468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</w:t>
      </w:r>
      <w:r w:rsidRPr="00D4683D">
        <w:rPr>
          <w:rFonts w:ascii="Times New Roman" w:hAnsi="Times New Roman" w:cs="Times New Roman"/>
          <w:color w:val="000000" w:themeColor="text1"/>
          <w:sz w:val="28"/>
          <w:szCs w:val="28"/>
        </w:rPr>
        <w:t>Совет имеет право кооптировать (ввести в состав Совета по решению Совета без проведения дополнительных выборов) в свой состав до 5 членов из числа лиц, заинтересованных в деятельности Учреждения.</w:t>
      </w:r>
    </w:p>
    <w:p w14:paraId="7506B7AD" w14:textId="77777777" w:rsidR="00776A0C" w:rsidRPr="00D4683D" w:rsidRDefault="00776A0C" w:rsidP="00F7413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83D">
        <w:rPr>
          <w:rFonts w:ascii="Times New Roman" w:hAnsi="Times New Roman" w:cs="Times New Roman"/>
          <w:color w:val="000000" w:themeColor="text1"/>
          <w:sz w:val="28"/>
          <w:szCs w:val="28"/>
        </w:rPr>
        <w:t>Учредитель имеет право предлагать кандидатуры для кооптации в состав Совета, которые подлежат первоочередному рассмотрению.</w:t>
      </w:r>
    </w:p>
    <w:p w14:paraId="1DC163B5" w14:textId="62A23F04" w:rsidR="00776A0C" w:rsidRPr="00D4683D" w:rsidRDefault="00776A0C" w:rsidP="00F7413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83D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1C3165" w:rsidRPr="00D4683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D4683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C3165" w:rsidRPr="00D4683D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D4683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C3165" w:rsidRPr="00D468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 </w:t>
      </w:r>
      <w:r w:rsidRPr="00D468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Совет работает на общественных началах.</w:t>
      </w:r>
    </w:p>
    <w:p w14:paraId="1F1ADF83" w14:textId="7B5DAFBA" w:rsidR="00776A0C" w:rsidRPr="00D4683D" w:rsidRDefault="00776A0C" w:rsidP="00F7413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83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3.</w:t>
      </w:r>
      <w:r w:rsidR="001C3165" w:rsidRPr="00D4683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D4683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C3165" w:rsidRPr="00D4683D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D4683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C3165" w:rsidRPr="00D4683D">
        <w:rPr>
          <w:rFonts w:ascii="Times New Roman" w:hAnsi="Times New Roman" w:cs="Times New Roman"/>
          <w:color w:val="000000" w:themeColor="text1"/>
          <w:sz w:val="28"/>
          <w:szCs w:val="28"/>
        </w:rPr>
        <w:t>9.</w:t>
      </w:r>
      <w:r w:rsidRPr="00D468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Заседания Совета проводятся по мере необходимости, но не реже двух раз в год, а также по инициативе председателя Совета, директора Учреждения, представителя Учредителя или по заявлению, подписанному не менее чем одной третью членов от списочного состава Совета.</w:t>
      </w:r>
    </w:p>
    <w:p w14:paraId="64FD6660" w14:textId="200D3CA1" w:rsidR="00776A0C" w:rsidRPr="00D4683D" w:rsidRDefault="00776A0C" w:rsidP="00F7413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83D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1C3165" w:rsidRPr="00D4683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D4683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C3165" w:rsidRPr="00D4683D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D4683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C3165" w:rsidRPr="00D4683D">
        <w:rPr>
          <w:rFonts w:ascii="Times New Roman" w:hAnsi="Times New Roman" w:cs="Times New Roman"/>
          <w:color w:val="000000" w:themeColor="text1"/>
          <w:sz w:val="28"/>
          <w:szCs w:val="28"/>
        </w:rPr>
        <w:t>10.</w:t>
      </w:r>
      <w:r w:rsidRPr="00D468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Решения Совета принимаются простым большинством голосов присутствующих на заседании членов </w:t>
      </w:r>
      <w:r w:rsidR="001C3165" w:rsidRPr="00D4683D">
        <w:rPr>
          <w:rFonts w:ascii="Times New Roman" w:hAnsi="Times New Roman" w:cs="Times New Roman"/>
          <w:color w:val="000000" w:themeColor="text1"/>
          <w:sz w:val="28"/>
          <w:szCs w:val="28"/>
        </w:rPr>
        <w:t>Совета,</w:t>
      </w:r>
      <w:r w:rsidRPr="00D468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оформляется протоколом. При равенстве голосов голов председателя Совета является решающим.</w:t>
      </w:r>
    </w:p>
    <w:p w14:paraId="684D5D25" w14:textId="703EB2C5" w:rsidR="00776A0C" w:rsidRPr="00D4683D" w:rsidRDefault="00776A0C" w:rsidP="00F7413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83D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1C3165" w:rsidRPr="00D4683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D4683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C3165" w:rsidRPr="00D4683D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D4683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C3165" w:rsidRPr="00D4683D">
        <w:rPr>
          <w:rFonts w:ascii="Times New Roman" w:hAnsi="Times New Roman" w:cs="Times New Roman"/>
          <w:color w:val="000000" w:themeColor="text1"/>
          <w:sz w:val="28"/>
          <w:szCs w:val="28"/>
        </w:rPr>
        <w:t>11.</w:t>
      </w:r>
      <w:r w:rsidRPr="00D468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Решения Совета по некоторым вопросам и согласия всех его членов могут быть приняты заочным письменным поименным голосованием (опросным листом). В этом случае решение считается принятым, если за решение заочно проголосовали более половины всех членов Совета, имеющих право решающего голоса.</w:t>
      </w:r>
    </w:p>
    <w:p w14:paraId="7AFB4056" w14:textId="3E17E421" w:rsidR="00776A0C" w:rsidRPr="00D4683D" w:rsidRDefault="00776A0C" w:rsidP="00F7413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83D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1C3165" w:rsidRPr="00D4683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D4683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C3165" w:rsidRPr="00D4683D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D4683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C3165" w:rsidRPr="00D4683D">
        <w:rPr>
          <w:rFonts w:ascii="Times New Roman" w:hAnsi="Times New Roman" w:cs="Times New Roman"/>
          <w:color w:val="000000" w:themeColor="text1"/>
          <w:sz w:val="28"/>
          <w:szCs w:val="28"/>
        </w:rPr>
        <w:t>12.</w:t>
      </w:r>
      <w:r w:rsidRPr="00D468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Решения Совета, принятые в рамках его компетенции, являются обязательными для руководителя, работников Учреждения, обучающихся и их родителей (законных представителей).</w:t>
      </w:r>
    </w:p>
    <w:p w14:paraId="13E012AA" w14:textId="092A627D" w:rsidR="00776A0C" w:rsidRPr="00D4683D" w:rsidRDefault="00776A0C" w:rsidP="00F7413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83D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1C3165" w:rsidRPr="00D4683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D4683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C3165" w:rsidRPr="00D4683D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D4683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C3165" w:rsidRPr="00D468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13. </w:t>
      </w:r>
      <w:r w:rsidRPr="00D468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Полномочия Совета:</w:t>
      </w:r>
    </w:p>
    <w:p w14:paraId="1638BB22" w14:textId="77777777" w:rsidR="00776A0C" w:rsidRPr="00D4683D" w:rsidRDefault="00776A0C" w:rsidP="00F7413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83D">
        <w:rPr>
          <w:rFonts w:ascii="Times New Roman" w:hAnsi="Times New Roman" w:cs="Times New Roman"/>
          <w:color w:val="000000" w:themeColor="text1"/>
          <w:sz w:val="28"/>
          <w:szCs w:val="28"/>
        </w:rPr>
        <w:t>- согласование изменений и дополнений к Уставу Учреждения;</w:t>
      </w:r>
    </w:p>
    <w:p w14:paraId="196FC3BF" w14:textId="77777777" w:rsidR="00776A0C" w:rsidRPr="00D4683D" w:rsidRDefault="00776A0C" w:rsidP="00F74136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83D">
        <w:rPr>
          <w:rFonts w:ascii="Times New Roman" w:hAnsi="Times New Roman" w:cs="Times New Roman"/>
          <w:color w:val="000000" w:themeColor="text1"/>
          <w:sz w:val="28"/>
          <w:szCs w:val="28"/>
        </w:rPr>
        <w:t>- согласование программ модернизации (развития) Учреждения, образовательных программ Учреждения;</w:t>
      </w:r>
    </w:p>
    <w:p w14:paraId="6FB5394C" w14:textId="77777777" w:rsidR="00776A0C" w:rsidRPr="00D4683D" w:rsidRDefault="00776A0C" w:rsidP="00F7413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83D">
        <w:rPr>
          <w:rFonts w:ascii="Times New Roman" w:hAnsi="Times New Roman" w:cs="Times New Roman"/>
          <w:color w:val="000000" w:themeColor="text1"/>
          <w:sz w:val="28"/>
          <w:szCs w:val="28"/>
        </w:rPr>
        <w:t>- согласование режима работы Учреждения;</w:t>
      </w:r>
    </w:p>
    <w:p w14:paraId="1663FA52" w14:textId="55012769" w:rsidR="00776A0C" w:rsidRPr="00D4683D" w:rsidRDefault="00776A0C" w:rsidP="00F7413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83D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1C3165" w:rsidRPr="00D468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4683D">
        <w:rPr>
          <w:rFonts w:ascii="Times New Roman" w:hAnsi="Times New Roman" w:cs="Times New Roman"/>
          <w:color w:val="000000" w:themeColor="text1"/>
          <w:sz w:val="28"/>
          <w:szCs w:val="28"/>
        </w:rPr>
        <w:t>содействие привлечению внебюджетных средств для обеспечения деятельности и развития Учреждения. Утверждение направления их расходования;</w:t>
      </w:r>
    </w:p>
    <w:p w14:paraId="1486C9DF" w14:textId="77777777" w:rsidR="00776A0C" w:rsidRPr="00D4683D" w:rsidRDefault="00776A0C" w:rsidP="00F7413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83D">
        <w:rPr>
          <w:rFonts w:ascii="Times New Roman" w:hAnsi="Times New Roman" w:cs="Times New Roman"/>
          <w:color w:val="000000" w:themeColor="text1"/>
          <w:sz w:val="28"/>
          <w:szCs w:val="28"/>
        </w:rPr>
        <w:t>- внесение предложений по составлению плана финансово-хозяйственной деятельности Учреждения;</w:t>
      </w:r>
    </w:p>
    <w:p w14:paraId="11FB3EB1" w14:textId="646E6909" w:rsidR="00776A0C" w:rsidRPr="00D4683D" w:rsidRDefault="00776A0C" w:rsidP="00F7413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8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представление интересов Учреждения в рамках своих полномочий </w:t>
      </w:r>
      <w:r w:rsidR="00EE5A48" w:rsidRPr="00D468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</w:t>
      </w:r>
      <w:r w:rsidRPr="00D4683D">
        <w:rPr>
          <w:rFonts w:ascii="Times New Roman" w:hAnsi="Times New Roman" w:cs="Times New Roman"/>
          <w:color w:val="000000" w:themeColor="text1"/>
          <w:sz w:val="28"/>
          <w:szCs w:val="28"/>
        </w:rPr>
        <w:t>в государственных, муниципальных, общественных и иных организациях;</w:t>
      </w:r>
    </w:p>
    <w:p w14:paraId="6EA0B522" w14:textId="77777777" w:rsidR="00776A0C" w:rsidRPr="00D4683D" w:rsidRDefault="00776A0C" w:rsidP="00F7413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83D">
        <w:rPr>
          <w:rFonts w:ascii="Times New Roman" w:hAnsi="Times New Roman" w:cs="Times New Roman"/>
          <w:color w:val="000000" w:themeColor="text1"/>
          <w:sz w:val="28"/>
          <w:szCs w:val="28"/>
        </w:rPr>
        <w:t>- согласование решений Педагогического совета об исключении обучающихся из Учреждения в рамках действующего устава и законодательства;</w:t>
      </w:r>
    </w:p>
    <w:p w14:paraId="2651D955" w14:textId="77777777" w:rsidR="00776A0C" w:rsidRPr="00D4683D" w:rsidRDefault="00776A0C" w:rsidP="00F7413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83D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жалоб и заявлений участников образовательных отношений на действия (бездействие) педагогических и административных работников Учреждения;</w:t>
      </w:r>
    </w:p>
    <w:p w14:paraId="2D0B4EA6" w14:textId="77777777" w:rsidR="00776A0C" w:rsidRPr="00D4683D" w:rsidRDefault="00776A0C" w:rsidP="00F7413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83D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жалоб и заявлений участников образовательных отношений на действия (бездействие) обучающихся, их родителей (законных представителей);</w:t>
      </w:r>
    </w:p>
    <w:p w14:paraId="25D4F5B2" w14:textId="7CC36071" w:rsidR="00776A0C" w:rsidRPr="00D4683D" w:rsidRDefault="00776A0C" w:rsidP="00F7413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8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согласование Правил внутреннего распорядка, Положения </w:t>
      </w:r>
      <w:r w:rsidR="00EE5A48" w:rsidRPr="00D468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</w:t>
      </w:r>
      <w:r w:rsidRPr="00D468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премировании, Положения о стимулировании сотрудников, Правил поведения обучающихся и иных локальных актов Учреждения в соответствии </w:t>
      </w:r>
      <w:r w:rsidR="00EE5A48" w:rsidRPr="00D468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</w:t>
      </w:r>
      <w:r w:rsidRPr="00D4683D">
        <w:rPr>
          <w:rFonts w:ascii="Times New Roman" w:hAnsi="Times New Roman" w:cs="Times New Roman"/>
          <w:color w:val="000000" w:themeColor="text1"/>
          <w:sz w:val="28"/>
          <w:szCs w:val="28"/>
        </w:rPr>
        <w:t>с установленной компетенцией;</w:t>
      </w:r>
    </w:p>
    <w:p w14:paraId="75E27AC3" w14:textId="77777777" w:rsidR="00776A0C" w:rsidRPr="00D4683D" w:rsidRDefault="00776A0C" w:rsidP="00F7413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83D">
        <w:rPr>
          <w:rFonts w:ascii="Times New Roman" w:hAnsi="Times New Roman" w:cs="Times New Roman"/>
          <w:color w:val="000000" w:themeColor="text1"/>
          <w:sz w:val="28"/>
          <w:szCs w:val="28"/>
        </w:rPr>
        <w:t>- заслушивание отчета руководителя и отдельных работников Учреждения по результатам деятельности;</w:t>
      </w:r>
    </w:p>
    <w:p w14:paraId="0C8C8786" w14:textId="77777777" w:rsidR="00776A0C" w:rsidRPr="00D4683D" w:rsidRDefault="00776A0C" w:rsidP="00F7413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83D">
        <w:rPr>
          <w:rFonts w:ascii="Times New Roman" w:hAnsi="Times New Roman" w:cs="Times New Roman"/>
          <w:color w:val="000000" w:themeColor="text1"/>
          <w:sz w:val="28"/>
          <w:szCs w:val="28"/>
        </w:rPr>
        <w:t>- осуществление контроля за соблюдением здоровых и безопасных условий обучения, воспитания и труда в Учреждении;</w:t>
      </w:r>
    </w:p>
    <w:p w14:paraId="0637DCC0" w14:textId="77777777" w:rsidR="00776A0C" w:rsidRPr="00D4683D" w:rsidRDefault="00776A0C" w:rsidP="00F7413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83D">
        <w:rPr>
          <w:rFonts w:ascii="Times New Roman" w:hAnsi="Times New Roman" w:cs="Times New Roman"/>
          <w:color w:val="000000" w:themeColor="text1"/>
          <w:sz w:val="28"/>
          <w:szCs w:val="28"/>
        </w:rPr>
        <w:t>- разработка рекомендаций по вопросам заключения коллективного договора.</w:t>
      </w:r>
    </w:p>
    <w:p w14:paraId="281C66A7" w14:textId="5710A07F" w:rsidR="00776A0C" w:rsidRPr="00D4683D" w:rsidRDefault="00776A0C" w:rsidP="00F7413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83D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1C3165" w:rsidRPr="00D4683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D4683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C3165" w:rsidRPr="00D4683D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D4683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C3165" w:rsidRPr="00D4683D">
        <w:rPr>
          <w:rFonts w:ascii="Times New Roman" w:hAnsi="Times New Roman" w:cs="Times New Roman"/>
          <w:color w:val="000000" w:themeColor="text1"/>
          <w:sz w:val="28"/>
          <w:szCs w:val="28"/>
        </w:rPr>
        <w:t>14.</w:t>
      </w:r>
      <w:r w:rsidRPr="00D468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Руководитель Учреждения вправе самостоятельно принимать </w:t>
      </w:r>
      <w:r w:rsidRPr="00D4683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решение по вопросам, входящим в компетенцию </w:t>
      </w:r>
      <w:proofErr w:type="gramStart"/>
      <w:r w:rsidRPr="00D4683D">
        <w:rPr>
          <w:rFonts w:ascii="Times New Roman" w:hAnsi="Times New Roman" w:cs="Times New Roman"/>
          <w:color w:val="000000" w:themeColor="text1"/>
          <w:sz w:val="28"/>
          <w:szCs w:val="28"/>
        </w:rPr>
        <w:t>Совета,</w:t>
      </w:r>
      <w:r w:rsidR="00262113" w:rsidRPr="00D468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4683D">
        <w:rPr>
          <w:rFonts w:ascii="Times New Roman" w:hAnsi="Times New Roman" w:cs="Times New Roman"/>
          <w:color w:val="000000" w:themeColor="text1"/>
          <w:sz w:val="28"/>
          <w:szCs w:val="28"/>
        </w:rPr>
        <w:t>в случае, если</w:t>
      </w:r>
      <w:proofErr w:type="gramEnd"/>
      <w:r w:rsidRPr="00D468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Совет не принимает решение в установленные сроки и отсутствие этого решения препятствует нормальной работе Учреждения.</w:t>
      </w:r>
    </w:p>
    <w:p w14:paraId="649AD148" w14:textId="4571CC5F" w:rsidR="00776A0C" w:rsidRPr="00D4683D" w:rsidRDefault="00776A0C" w:rsidP="00F7413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83D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1C3165" w:rsidRPr="00D4683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D4683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C3165" w:rsidRPr="00D4683D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D4683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C3165" w:rsidRPr="00D4683D">
        <w:rPr>
          <w:rFonts w:ascii="Times New Roman" w:hAnsi="Times New Roman" w:cs="Times New Roman"/>
          <w:color w:val="000000" w:themeColor="text1"/>
          <w:sz w:val="28"/>
          <w:szCs w:val="28"/>
        </w:rPr>
        <w:t>15.</w:t>
      </w:r>
      <w:r w:rsidRPr="00D468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Учредитель вправе распустить Совет в случаях, если Совет не проводит свои заседания в течение полугода, не выполняет функции или принимает решения, противоречащие действующему законодательству.</w:t>
      </w:r>
    </w:p>
    <w:p w14:paraId="225BB556" w14:textId="3FF38C2B" w:rsidR="00776A0C" w:rsidRPr="00D4683D" w:rsidRDefault="00776A0C" w:rsidP="00F7413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83D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1C3165" w:rsidRPr="00D4683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D4683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C3165" w:rsidRPr="00D4683D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Pr="00D468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Start w:id="9" w:name="_Hlk111737682"/>
      <w:r w:rsidRPr="00D4683D">
        <w:rPr>
          <w:rFonts w:ascii="Times New Roman" w:hAnsi="Times New Roman" w:cs="Times New Roman"/>
          <w:color w:val="000000" w:themeColor="text1"/>
          <w:sz w:val="28"/>
          <w:szCs w:val="28"/>
        </w:rPr>
        <w:t>Педагогический совет является постоянно действующим органом управления Учреждения, который создается для рассмотрения основных вопросов образовательного процесса.</w:t>
      </w:r>
    </w:p>
    <w:p w14:paraId="33487996" w14:textId="77777777" w:rsidR="00776A0C" w:rsidRPr="00D4683D" w:rsidRDefault="00776A0C" w:rsidP="00F7413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83D">
        <w:rPr>
          <w:rFonts w:ascii="Times New Roman" w:hAnsi="Times New Roman" w:cs="Times New Roman"/>
          <w:color w:val="000000" w:themeColor="text1"/>
          <w:sz w:val="28"/>
          <w:szCs w:val="28"/>
        </w:rPr>
        <w:t>Педагогический совет как постоянно действующий коллегиальный орган управления имеет бессрочный срок полномочий.</w:t>
      </w:r>
    </w:p>
    <w:p w14:paraId="7E6D450F" w14:textId="0F64BEAF" w:rsidR="00776A0C" w:rsidRPr="00D4683D" w:rsidRDefault="00776A0C" w:rsidP="00F7413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83D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1C3165" w:rsidRPr="00D4683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D4683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C3165" w:rsidRPr="00D4683D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D4683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C3165" w:rsidRPr="00D4683D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Pr="00D468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Членами Педагогического совета являются все педагогические работники Учреждения, а также иные работники Учреждения, чья деятельность связана с содержанием и организаций образовательного процесса. Председателем Педагогического совета является руководитель Учреждения.</w:t>
      </w:r>
    </w:p>
    <w:p w14:paraId="40FF3AEC" w14:textId="00CF8163" w:rsidR="00776A0C" w:rsidRPr="00D4683D" w:rsidRDefault="00776A0C" w:rsidP="00F7413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83D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E712BC" w:rsidRPr="00D4683D">
        <w:rPr>
          <w:rFonts w:ascii="Times New Roman" w:hAnsi="Times New Roman" w:cs="Times New Roman"/>
          <w:color w:val="000000" w:themeColor="text1"/>
          <w:sz w:val="28"/>
          <w:szCs w:val="28"/>
        </w:rPr>
        <w:t>7.3</w:t>
      </w:r>
      <w:r w:rsidRPr="00D4683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712BC" w:rsidRPr="00D4683D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Pr="00D468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Решения Педагогического совета по вопросам, входящим в его компетенцию, правомочны если на заседании присутствовало не менее половины его членов. Решения принимаются простым большинством голосов. При равенстве голосов голос председателя педагогического совета является решающим. </w:t>
      </w:r>
    </w:p>
    <w:p w14:paraId="1A844DEC" w14:textId="13CD5140" w:rsidR="00776A0C" w:rsidRPr="00D4683D" w:rsidRDefault="00E712BC" w:rsidP="00F7413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83D">
        <w:rPr>
          <w:rFonts w:ascii="Times New Roman" w:hAnsi="Times New Roman" w:cs="Times New Roman"/>
          <w:color w:val="000000" w:themeColor="text1"/>
          <w:sz w:val="28"/>
          <w:szCs w:val="28"/>
        </w:rPr>
        <w:t>3.7.3.</w:t>
      </w:r>
      <w:r w:rsidR="00776A0C" w:rsidRPr="00D4683D">
        <w:rPr>
          <w:rFonts w:ascii="Times New Roman" w:hAnsi="Times New Roman" w:cs="Times New Roman"/>
          <w:color w:val="000000" w:themeColor="text1"/>
          <w:sz w:val="28"/>
          <w:szCs w:val="28"/>
        </w:rPr>
        <w:t>3. Периодичность проведения заседаний педагогического совета определяется руководителем Учреждения не реже одного раза в два месяца.</w:t>
      </w:r>
    </w:p>
    <w:p w14:paraId="60AE1692" w14:textId="5049674D" w:rsidR="00776A0C" w:rsidRPr="00D4683D" w:rsidRDefault="00E712BC" w:rsidP="00F7413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83D">
        <w:rPr>
          <w:rFonts w:ascii="Times New Roman" w:hAnsi="Times New Roman" w:cs="Times New Roman"/>
          <w:color w:val="000000" w:themeColor="text1"/>
          <w:sz w:val="28"/>
          <w:szCs w:val="28"/>
        </w:rPr>
        <w:t>3.7.3.</w:t>
      </w:r>
      <w:r w:rsidR="00776A0C" w:rsidRPr="00D4683D">
        <w:rPr>
          <w:rFonts w:ascii="Times New Roman" w:hAnsi="Times New Roman" w:cs="Times New Roman"/>
          <w:color w:val="000000" w:themeColor="text1"/>
          <w:sz w:val="28"/>
          <w:szCs w:val="28"/>
        </w:rPr>
        <w:t>4. Педагогический совет может проводиться в формате малого педагогического совета Учреждения как постоянно действующего коллегиального органа, объединяющего преподавателей и руководителей структурных подразделений. Малый педагогический совет имеет своей целью эффективное решение текущих вопросов учебно-воспитательной работы в Учреждении.</w:t>
      </w:r>
    </w:p>
    <w:p w14:paraId="11A4D5F4" w14:textId="04D36A73" w:rsidR="00776A0C" w:rsidRPr="00D4683D" w:rsidRDefault="00E712BC" w:rsidP="00F7413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83D">
        <w:rPr>
          <w:rFonts w:ascii="Times New Roman" w:hAnsi="Times New Roman" w:cs="Times New Roman"/>
          <w:color w:val="000000" w:themeColor="text1"/>
          <w:sz w:val="28"/>
          <w:szCs w:val="28"/>
        </w:rPr>
        <w:t>3.7.3.</w:t>
      </w:r>
      <w:r w:rsidR="00776A0C" w:rsidRPr="00D4683D"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 w:rsidRPr="00D468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776A0C" w:rsidRPr="00D4683D">
        <w:rPr>
          <w:rFonts w:ascii="Times New Roman" w:hAnsi="Times New Roman" w:cs="Times New Roman"/>
          <w:color w:val="000000" w:themeColor="text1"/>
          <w:sz w:val="28"/>
          <w:szCs w:val="28"/>
        </w:rPr>
        <w:t>Педагогический совет выполняет следующие функции:</w:t>
      </w:r>
    </w:p>
    <w:p w14:paraId="7BB0AF3A" w14:textId="77777777" w:rsidR="00776A0C" w:rsidRPr="00D4683D" w:rsidRDefault="00776A0C" w:rsidP="00F7413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83D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и обсуждение концепции развития Учреждения, согласование программы модернизации (развития) Учреждения;</w:t>
      </w:r>
    </w:p>
    <w:p w14:paraId="443F501D" w14:textId="77777777" w:rsidR="00776A0C" w:rsidRPr="00D4683D" w:rsidRDefault="00776A0C" w:rsidP="00F7413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8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определение основных характеристик организации образовательного процесса: процедуры приема обучающихся; оснований отчисления обучающихся; допуска обучающихся к экзаменационной сессии; формы, порядка и условий промежуточной и итоговой государственной аттестации; системы оценок при промежуточной аттестации; режима занятий обучающихся; правил внутреннего распорядка; вопросов оказания платных образовательных услуг, а также порядка регламентации и оформления отношений образовательной организации и обучающихся; </w:t>
      </w:r>
    </w:p>
    <w:p w14:paraId="4BF12EBE" w14:textId="0FB08AB6" w:rsidR="00776A0C" w:rsidRPr="00D4683D" w:rsidRDefault="00776A0C" w:rsidP="00F7413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8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рассмотрение и обсуждение планов учебно-воспитательной и научно-методической работы Учреждения в целом и его структурных подразделений </w:t>
      </w:r>
      <w:r w:rsidR="0035229E" w:rsidRPr="00D468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</w:t>
      </w:r>
      <w:r w:rsidRPr="00D4683D">
        <w:rPr>
          <w:rFonts w:ascii="Times New Roman" w:hAnsi="Times New Roman" w:cs="Times New Roman"/>
          <w:color w:val="000000" w:themeColor="text1"/>
          <w:sz w:val="28"/>
          <w:szCs w:val="28"/>
        </w:rPr>
        <w:t>в отдельности, плана модернизации (развитии) и укрепления учебно-лабораторной и материально-технической базы;</w:t>
      </w:r>
    </w:p>
    <w:p w14:paraId="7E9B106D" w14:textId="77777777" w:rsidR="00776A0C" w:rsidRPr="00D4683D" w:rsidRDefault="00776A0C" w:rsidP="00F7413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83D">
        <w:rPr>
          <w:rFonts w:ascii="Times New Roman" w:hAnsi="Times New Roman" w:cs="Times New Roman"/>
          <w:color w:val="000000" w:themeColor="text1"/>
          <w:sz w:val="28"/>
          <w:szCs w:val="28"/>
        </w:rPr>
        <w:t>- определение основных направлений профориентационной работы Учреждения и путей их реализации;</w:t>
      </w:r>
    </w:p>
    <w:p w14:paraId="1DD22AE6" w14:textId="77777777" w:rsidR="00776A0C" w:rsidRPr="00D4683D" w:rsidRDefault="00776A0C" w:rsidP="00F7413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8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рассмотрение состояния, мер и мероприятий по реализации требований </w:t>
      </w:r>
      <w:r w:rsidRPr="00D4683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федеральных государственных образовательных стандартов, в том числе учебно-программного, учебно-методического обеспечения образовательных программ, реализуемых в Учреждении;</w:t>
      </w:r>
    </w:p>
    <w:p w14:paraId="22C4726D" w14:textId="77777777" w:rsidR="00776A0C" w:rsidRPr="00D4683D" w:rsidRDefault="00776A0C" w:rsidP="00F7413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83D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и обсуждение текущих вопросов и итогов учебно-воспитательной работы Учреждения, результатов промежуточной и государственной и итоговой аттестации, мер и мероприятий по их подготовке и проведению, мер по сохранности контингента обучающихся;</w:t>
      </w:r>
    </w:p>
    <w:p w14:paraId="65669444" w14:textId="77777777" w:rsidR="00776A0C" w:rsidRPr="00D4683D" w:rsidRDefault="00776A0C" w:rsidP="00F7413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83D">
        <w:rPr>
          <w:rFonts w:ascii="Times New Roman" w:hAnsi="Times New Roman" w:cs="Times New Roman"/>
          <w:color w:val="000000" w:themeColor="text1"/>
          <w:sz w:val="28"/>
          <w:szCs w:val="28"/>
        </w:rPr>
        <w:t>- координация и контроль работы классных руководителей, утверждение их планов работы. Организация обмена опытом работы классных руководителей;</w:t>
      </w:r>
    </w:p>
    <w:p w14:paraId="2B52D849" w14:textId="77777777" w:rsidR="00776A0C" w:rsidRPr="00D4683D" w:rsidRDefault="00776A0C" w:rsidP="00F7413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83D">
        <w:rPr>
          <w:rFonts w:ascii="Times New Roman" w:hAnsi="Times New Roman" w:cs="Times New Roman"/>
          <w:color w:val="000000" w:themeColor="text1"/>
          <w:sz w:val="28"/>
          <w:szCs w:val="28"/>
        </w:rPr>
        <w:t>- обсуждение вопросов, связанных с деятельностью Совета классных руководителей;</w:t>
      </w:r>
    </w:p>
    <w:p w14:paraId="24402B5C" w14:textId="77777777" w:rsidR="00776A0C" w:rsidRPr="00D4683D" w:rsidRDefault="00776A0C" w:rsidP="00F7413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83D">
        <w:rPr>
          <w:rFonts w:ascii="Times New Roman" w:hAnsi="Times New Roman" w:cs="Times New Roman"/>
          <w:color w:val="000000" w:themeColor="text1"/>
          <w:sz w:val="28"/>
          <w:szCs w:val="28"/>
        </w:rPr>
        <w:t>- изучение и обобщение опыта воспитательной работы с обучающимися в других образовательных организациях;</w:t>
      </w:r>
    </w:p>
    <w:p w14:paraId="4CCC1CCC" w14:textId="77777777" w:rsidR="00776A0C" w:rsidRPr="00D4683D" w:rsidRDefault="00776A0C" w:rsidP="00F7413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83D">
        <w:rPr>
          <w:rFonts w:ascii="Times New Roman" w:hAnsi="Times New Roman" w:cs="Times New Roman"/>
          <w:color w:val="000000" w:themeColor="text1"/>
          <w:sz w:val="28"/>
          <w:szCs w:val="28"/>
        </w:rPr>
        <w:t>- разработка рекомендаций по организации работы классных руководителей;</w:t>
      </w:r>
    </w:p>
    <w:p w14:paraId="4D7996AD" w14:textId="77777777" w:rsidR="00776A0C" w:rsidRPr="00D4683D" w:rsidRDefault="00776A0C" w:rsidP="00F7413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83D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и обсуждение текущих вопросов и итогов воспитательной работы в Учреждении, дисциплины обучающихся, заслушивание отчетов педагога- психолога, социального педагога, классных руководителей, руководителей кружков, секций, студий и других объединений дополнительного образования;</w:t>
      </w:r>
    </w:p>
    <w:p w14:paraId="4C963926" w14:textId="77777777" w:rsidR="00776A0C" w:rsidRPr="00D4683D" w:rsidRDefault="00776A0C" w:rsidP="00F7413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83D">
        <w:rPr>
          <w:rFonts w:ascii="Times New Roman" w:hAnsi="Times New Roman" w:cs="Times New Roman"/>
          <w:color w:val="000000" w:themeColor="text1"/>
          <w:sz w:val="28"/>
          <w:szCs w:val="28"/>
        </w:rPr>
        <w:t>- координация работы педагогического коллектива Учреждения по реализации основных целей, задач;</w:t>
      </w:r>
    </w:p>
    <w:p w14:paraId="3A1B3987" w14:textId="77777777" w:rsidR="00776A0C" w:rsidRPr="00D4683D" w:rsidRDefault="00776A0C" w:rsidP="00F7413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83D">
        <w:rPr>
          <w:rFonts w:ascii="Times New Roman" w:hAnsi="Times New Roman" w:cs="Times New Roman"/>
          <w:color w:val="000000" w:themeColor="text1"/>
          <w:sz w:val="28"/>
          <w:szCs w:val="28"/>
        </w:rPr>
        <w:t>- обсуждение опыта работы преподавателей в области внедрения новых педагогических и информационных технологий, авторских программ, учебников, учебных и методических пособий;</w:t>
      </w:r>
    </w:p>
    <w:p w14:paraId="417AB7E6" w14:textId="60CB0770" w:rsidR="00776A0C" w:rsidRPr="00D4683D" w:rsidRDefault="00776A0C" w:rsidP="00F7413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8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рассмотрение и обсуждение вопросов, связанных с охраной труда </w:t>
      </w:r>
      <w:r w:rsidR="00EE5A48" w:rsidRPr="00D468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</w:t>
      </w:r>
      <w:r w:rsidRPr="00D4683D">
        <w:rPr>
          <w:rFonts w:ascii="Times New Roman" w:hAnsi="Times New Roman" w:cs="Times New Roman"/>
          <w:color w:val="000000" w:themeColor="text1"/>
          <w:sz w:val="28"/>
          <w:szCs w:val="28"/>
        </w:rPr>
        <w:t>в Учреждении;</w:t>
      </w:r>
    </w:p>
    <w:p w14:paraId="1BEDD3D0" w14:textId="77777777" w:rsidR="00776A0C" w:rsidRPr="00D4683D" w:rsidRDefault="00776A0C" w:rsidP="00F7413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83D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вопросов повышения квалификации педагогических работников Учреждения, их аттестации, а в необходимых случаях и вопросов о соответствии их квалификации выполняемой ими работе;</w:t>
      </w:r>
    </w:p>
    <w:p w14:paraId="0DE3A390" w14:textId="77777777" w:rsidR="00776A0C" w:rsidRPr="00D4683D" w:rsidRDefault="00776A0C" w:rsidP="00F7413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83D">
        <w:rPr>
          <w:rFonts w:ascii="Times New Roman" w:hAnsi="Times New Roman" w:cs="Times New Roman"/>
          <w:color w:val="000000" w:themeColor="text1"/>
          <w:sz w:val="28"/>
          <w:szCs w:val="28"/>
        </w:rPr>
        <w:t>- внесение предложений о поощрении (наложении взыскания) педагогических работников Учреждения;</w:t>
      </w:r>
    </w:p>
    <w:p w14:paraId="71068C59" w14:textId="2B8EE6F8" w:rsidR="00776A0C" w:rsidRPr="00D4683D" w:rsidRDefault="00776A0C" w:rsidP="00F7413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8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рассмотрение вопросов приема, выпуска и отчисления </w:t>
      </w:r>
      <w:proofErr w:type="gramStart"/>
      <w:r w:rsidR="00E4258C" w:rsidRPr="00D468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обучающихся,  </w:t>
      </w:r>
      <w:r w:rsidR="00EE5A48" w:rsidRPr="00D468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End"/>
      <w:r w:rsidR="00EE5A48" w:rsidRPr="00D468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</w:t>
      </w:r>
      <w:r w:rsidRPr="00D4683D">
        <w:rPr>
          <w:rFonts w:ascii="Times New Roman" w:hAnsi="Times New Roman" w:cs="Times New Roman"/>
          <w:color w:val="000000" w:themeColor="text1"/>
          <w:sz w:val="28"/>
          <w:szCs w:val="28"/>
        </w:rPr>
        <w:t>а также вопросов о награждении и наложении взысканий на обучающихся;</w:t>
      </w:r>
    </w:p>
    <w:p w14:paraId="234325A6" w14:textId="77777777" w:rsidR="00776A0C" w:rsidRPr="00D4683D" w:rsidRDefault="00776A0C" w:rsidP="00F7413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83D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рассмотрение, обсуждение и подготовка материалов самообследования Учреждения при подготовке его к процедурам комплексной оценки и аккредитации;</w:t>
      </w:r>
    </w:p>
    <w:p w14:paraId="620819C2" w14:textId="77777777" w:rsidR="00776A0C" w:rsidRPr="00D4683D" w:rsidRDefault="00776A0C" w:rsidP="00F7413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83D">
        <w:rPr>
          <w:rFonts w:ascii="Times New Roman" w:hAnsi="Times New Roman" w:cs="Times New Roman"/>
          <w:color w:val="000000" w:themeColor="text1"/>
          <w:sz w:val="28"/>
          <w:szCs w:val="28"/>
        </w:rPr>
        <w:t>- анализ результатов внутреннего мониторинга качества образования, контроля, а также результатов независимой оценки качества образования;</w:t>
      </w:r>
    </w:p>
    <w:p w14:paraId="6BD11A1D" w14:textId="77777777" w:rsidR="00776A0C" w:rsidRPr="00D4683D" w:rsidRDefault="00776A0C" w:rsidP="00F7413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83D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рассмотрение, обсуждение и подготовка материалов по проведению оценки эффективности деятельности структурных подразделений Учреждения.</w:t>
      </w:r>
    </w:p>
    <w:bookmarkEnd w:id="9"/>
    <w:p w14:paraId="4FE3C74A" w14:textId="5C1257E3" w:rsidR="00776A0C" w:rsidRPr="00D4683D" w:rsidRDefault="00E712BC" w:rsidP="00F7413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83D">
        <w:rPr>
          <w:rFonts w:ascii="Times New Roman" w:hAnsi="Times New Roman" w:cs="Times New Roman"/>
          <w:color w:val="000000" w:themeColor="text1"/>
          <w:sz w:val="28"/>
          <w:szCs w:val="28"/>
        </w:rPr>
        <w:t>3.7.3.</w:t>
      </w:r>
      <w:r w:rsidR="00776A0C" w:rsidRPr="00D4683D">
        <w:rPr>
          <w:rFonts w:ascii="Times New Roman" w:hAnsi="Times New Roman" w:cs="Times New Roman"/>
          <w:color w:val="000000" w:themeColor="text1"/>
          <w:sz w:val="28"/>
          <w:szCs w:val="28"/>
        </w:rPr>
        <w:t>6. Малый педагогический совет рассматривает следующие вопросы:</w:t>
      </w:r>
    </w:p>
    <w:p w14:paraId="70614C5A" w14:textId="77777777" w:rsidR="00776A0C" w:rsidRPr="00D4683D" w:rsidRDefault="00776A0C" w:rsidP="00F7413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83D">
        <w:rPr>
          <w:rFonts w:ascii="Times New Roman" w:hAnsi="Times New Roman" w:cs="Times New Roman"/>
          <w:color w:val="000000" w:themeColor="text1"/>
          <w:sz w:val="28"/>
          <w:szCs w:val="28"/>
        </w:rPr>
        <w:t>- обсуждение состояния и итогов учебно-воспитательной работы, вопросов совершенствования методов обучения, учебно-вспомогательных подразделений, классных руководителей;</w:t>
      </w:r>
    </w:p>
    <w:p w14:paraId="5FBB1D2B" w14:textId="77777777" w:rsidR="00776A0C" w:rsidRPr="00D4683D" w:rsidRDefault="00776A0C" w:rsidP="00F7413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83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обсуждает и утверждает мероприятия по подготовке, проведению текущей и промежуточной аттестации, а также причин неуспеваемости, обучающихся за четверть;</w:t>
      </w:r>
    </w:p>
    <w:p w14:paraId="285AD9DB" w14:textId="77777777" w:rsidR="00776A0C" w:rsidRPr="00D4683D" w:rsidRDefault="00776A0C" w:rsidP="00F7413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83D">
        <w:rPr>
          <w:rFonts w:ascii="Times New Roman" w:hAnsi="Times New Roman" w:cs="Times New Roman"/>
          <w:color w:val="000000" w:themeColor="text1"/>
          <w:sz w:val="28"/>
          <w:szCs w:val="28"/>
        </w:rPr>
        <w:t>- обсуждает мероприятия по подготовке к допуску к итоговой государственной аттестации обучающихся;</w:t>
      </w:r>
    </w:p>
    <w:p w14:paraId="40647B3A" w14:textId="77777777" w:rsidR="00776A0C" w:rsidRPr="00D4683D" w:rsidRDefault="00776A0C" w:rsidP="00F7413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83D">
        <w:rPr>
          <w:rFonts w:ascii="Times New Roman" w:hAnsi="Times New Roman" w:cs="Times New Roman"/>
          <w:color w:val="000000" w:themeColor="text1"/>
          <w:sz w:val="28"/>
          <w:szCs w:val="28"/>
        </w:rPr>
        <w:t>- рассматривает состояние учебной дисциплины, правил внутреннего распорядка;</w:t>
      </w:r>
    </w:p>
    <w:p w14:paraId="69D843A6" w14:textId="77777777" w:rsidR="00776A0C" w:rsidRPr="00D4683D" w:rsidRDefault="00776A0C" w:rsidP="00F7413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83D">
        <w:rPr>
          <w:rFonts w:ascii="Times New Roman" w:hAnsi="Times New Roman" w:cs="Times New Roman"/>
          <w:color w:val="000000" w:themeColor="text1"/>
          <w:sz w:val="28"/>
          <w:szCs w:val="28"/>
        </w:rPr>
        <w:t>- осуществляет предварительный анализ качества знаний, умений и навыков, обучающихся по результатам текущего контроля;</w:t>
      </w:r>
    </w:p>
    <w:p w14:paraId="28A82081" w14:textId="77777777" w:rsidR="00776A0C" w:rsidRPr="00D4683D" w:rsidRDefault="00776A0C" w:rsidP="00F7413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83D">
        <w:rPr>
          <w:rFonts w:ascii="Times New Roman" w:hAnsi="Times New Roman" w:cs="Times New Roman"/>
          <w:color w:val="000000" w:themeColor="text1"/>
          <w:sz w:val="28"/>
          <w:szCs w:val="28"/>
        </w:rPr>
        <w:t>- рассматривает вопросы контроля учебной документации.</w:t>
      </w:r>
    </w:p>
    <w:p w14:paraId="6D981FC7" w14:textId="77777777" w:rsidR="00B53343" w:rsidRPr="00D4683D" w:rsidRDefault="005442B6" w:rsidP="00F74136">
      <w:pPr>
        <w:pStyle w:val="1"/>
        <w:numPr>
          <w:ilvl w:val="1"/>
          <w:numId w:val="16"/>
        </w:numPr>
        <w:shd w:val="clear" w:color="auto" w:fill="auto"/>
        <w:tabs>
          <w:tab w:val="left" w:pos="1276"/>
        </w:tabs>
        <w:ind w:left="0" w:firstLine="709"/>
        <w:jc w:val="both"/>
        <w:rPr>
          <w:color w:val="000000" w:themeColor="text1"/>
        </w:rPr>
      </w:pPr>
      <w:r w:rsidRPr="00D4683D">
        <w:rPr>
          <w:color w:val="000000" w:themeColor="text1"/>
        </w:rPr>
        <w:t>Руководитель Учреждения может образовывать на правах совещательного органа дирекцию, определять ее численность и порядок работы.</w:t>
      </w:r>
    </w:p>
    <w:p w14:paraId="00080F35" w14:textId="475BCA8F" w:rsidR="00B53343" w:rsidRPr="00D4683D" w:rsidRDefault="005442B6" w:rsidP="00F74136">
      <w:pPr>
        <w:pStyle w:val="1"/>
        <w:numPr>
          <w:ilvl w:val="1"/>
          <w:numId w:val="16"/>
        </w:numPr>
        <w:shd w:val="clear" w:color="auto" w:fill="auto"/>
        <w:tabs>
          <w:tab w:val="left" w:pos="1257"/>
          <w:tab w:val="left" w:pos="2127"/>
        </w:tabs>
        <w:ind w:left="0" w:firstLine="709"/>
        <w:jc w:val="both"/>
        <w:rPr>
          <w:color w:val="000000" w:themeColor="text1"/>
        </w:rPr>
      </w:pPr>
      <w:r w:rsidRPr="00D4683D">
        <w:rPr>
          <w:color w:val="000000" w:themeColor="text1"/>
        </w:rPr>
        <w:t xml:space="preserve">Учреждение осуществляет свою основную деятельность </w:t>
      </w:r>
      <w:r w:rsidR="008552F6" w:rsidRPr="00D4683D">
        <w:rPr>
          <w:color w:val="000000" w:themeColor="text1"/>
        </w:rPr>
        <w:t xml:space="preserve">                                  </w:t>
      </w:r>
      <w:r w:rsidRPr="00D4683D">
        <w:rPr>
          <w:color w:val="000000" w:themeColor="text1"/>
        </w:rPr>
        <w:t>в соответствии с государственным заданием, устанавливаемым учредителем.</w:t>
      </w:r>
    </w:p>
    <w:p w14:paraId="503C05BF" w14:textId="77777777" w:rsidR="00B53343" w:rsidRPr="00D4683D" w:rsidRDefault="005442B6" w:rsidP="00F74136">
      <w:pPr>
        <w:pStyle w:val="1"/>
        <w:shd w:val="clear" w:color="auto" w:fill="auto"/>
        <w:tabs>
          <w:tab w:val="left" w:pos="2127"/>
        </w:tabs>
        <w:ind w:firstLine="709"/>
        <w:jc w:val="both"/>
        <w:rPr>
          <w:color w:val="000000" w:themeColor="text1"/>
        </w:rPr>
      </w:pPr>
      <w:r w:rsidRPr="00D4683D">
        <w:rPr>
          <w:color w:val="000000" w:themeColor="text1"/>
        </w:rPr>
        <w:t>Учреждение не вправе отказаться от выполнения, устанавливаемого ему государственного задания.</w:t>
      </w:r>
    </w:p>
    <w:p w14:paraId="29B551A6" w14:textId="77777777" w:rsidR="00B53343" w:rsidRPr="00D4683D" w:rsidRDefault="005442B6" w:rsidP="00F74136">
      <w:pPr>
        <w:pStyle w:val="1"/>
        <w:numPr>
          <w:ilvl w:val="1"/>
          <w:numId w:val="16"/>
        </w:numPr>
        <w:shd w:val="clear" w:color="auto" w:fill="auto"/>
        <w:ind w:left="0" w:firstLine="709"/>
        <w:jc w:val="both"/>
        <w:rPr>
          <w:color w:val="000000" w:themeColor="text1"/>
        </w:rPr>
      </w:pPr>
      <w:r w:rsidRPr="00D4683D">
        <w:rPr>
          <w:color w:val="000000" w:themeColor="text1"/>
        </w:rPr>
        <w:t>Учреждение самостоятельно разрабатывает планы подразделений Учреждения, программы и планы научной, производственной, хозяйственной и социальной деятельности, которые утверждаются руководителем Учреждения.</w:t>
      </w:r>
    </w:p>
    <w:p w14:paraId="2C0A0594" w14:textId="284AD97C" w:rsidR="00B53343" w:rsidRPr="00D4683D" w:rsidRDefault="005442B6" w:rsidP="00F74136">
      <w:pPr>
        <w:pStyle w:val="1"/>
        <w:numPr>
          <w:ilvl w:val="1"/>
          <w:numId w:val="16"/>
        </w:numPr>
        <w:shd w:val="clear" w:color="auto" w:fill="auto"/>
        <w:tabs>
          <w:tab w:val="left" w:pos="1396"/>
        </w:tabs>
        <w:ind w:left="0" w:firstLine="709"/>
        <w:jc w:val="both"/>
        <w:rPr>
          <w:color w:val="000000" w:themeColor="text1"/>
        </w:rPr>
      </w:pPr>
      <w:r w:rsidRPr="00D4683D">
        <w:rPr>
          <w:color w:val="000000" w:themeColor="text1"/>
        </w:rPr>
        <w:t xml:space="preserve">В своей деятельности Учреждение взаимодействует </w:t>
      </w:r>
      <w:r w:rsidR="00033033" w:rsidRPr="00D4683D">
        <w:rPr>
          <w:color w:val="000000" w:themeColor="text1"/>
        </w:rPr>
        <w:t xml:space="preserve">                                      </w:t>
      </w:r>
      <w:r w:rsidRPr="00D4683D">
        <w:rPr>
          <w:color w:val="000000" w:themeColor="text1"/>
        </w:rPr>
        <w:t>с подразделениями учредителя и подведомственными учредителю организациями.</w:t>
      </w:r>
    </w:p>
    <w:p w14:paraId="1784C20E" w14:textId="77777777" w:rsidR="00B53343" w:rsidRPr="00D4683D" w:rsidRDefault="005442B6" w:rsidP="00F74136">
      <w:pPr>
        <w:pStyle w:val="1"/>
        <w:shd w:val="clear" w:color="auto" w:fill="auto"/>
        <w:ind w:firstLine="709"/>
        <w:jc w:val="both"/>
        <w:rPr>
          <w:color w:val="000000" w:themeColor="text1"/>
        </w:rPr>
      </w:pPr>
      <w:r w:rsidRPr="00D4683D">
        <w:rPr>
          <w:color w:val="000000" w:themeColor="text1"/>
        </w:rPr>
        <w:t>Учреждение строит свои отношения с юридическими и физическими лицами во всех сферах хозяйственной деятельности на основе гражданско-правовых договоров.</w:t>
      </w:r>
    </w:p>
    <w:p w14:paraId="5B154AE8" w14:textId="77777777" w:rsidR="00B53343" w:rsidRPr="00D4683D" w:rsidRDefault="005442B6" w:rsidP="00F74136">
      <w:pPr>
        <w:pStyle w:val="1"/>
        <w:shd w:val="clear" w:color="auto" w:fill="auto"/>
        <w:ind w:firstLine="709"/>
        <w:jc w:val="both"/>
        <w:rPr>
          <w:color w:val="000000" w:themeColor="text1"/>
        </w:rPr>
      </w:pPr>
      <w:r w:rsidRPr="00D4683D">
        <w:rPr>
          <w:color w:val="000000" w:themeColor="text1"/>
        </w:rPr>
        <w:t>Учреждение свободно в выборе формы и предмета гражданско-правовых договоров и обязательств, любых других условий хозяйственных взаимоотношений, не противоречащих законодательству Российской Федерации и Уставу Учреждения.</w:t>
      </w:r>
    </w:p>
    <w:p w14:paraId="5AE78C7B" w14:textId="406C683F" w:rsidR="00B53343" w:rsidRPr="00D4683D" w:rsidRDefault="005442B6" w:rsidP="00F74136">
      <w:pPr>
        <w:pStyle w:val="1"/>
        <w:numPr>
          <w:ilvl w:val="1"/>
          <w:numId w:val="16"/>
        </w:numPr>
        <w:shd w:val="clear" w:color="auto" w:fill="auto"/>
        <w:tabs>
          <w:tab w:val="left" w:pos="1418"/>
        </w:tabs>
        <w:ind w:left="0" w:firstLine="709"/>
        <w:jc w:val="both"/>
        <w:rPr>
          <w:color w:val="000000" w:themeColor="text1"/>
        </w:rPr>
      </w:pPr>
      <w:r w:rsidRPr="00D4683D">
        <w:rPr>
          <w:color w:val="000000" w:themeColor="text1"/>
        </w:rPr>
        <w:t xml:space="preserve">Учреждение осуществляет в порядке, установленном законодательством Российской Федерации, выполнение функций заказчика при размещении заказов на поставку товаров, выполнение работ, оказание услуг </w:t>
      </w:r>
      <w:r w:rsidR="00033033" w:rsidRPr="00D4683D">
        <w:rPr>
          <w:color w:val="000000" w:themeColor="text1"/>
        </w:rPr>
        <w:t xml:space="preserve">                    </w:t>
      </w:r>
      <w:r w:rsidRPr="00D4683D">
        <w:rPr>
          <w:color w:val="000000" w:themeColor="text1"/>
        </w:rPr>
        <w:t xml:space="preserve">в установленной сфере деятельности, при заключении гражданско-правовых договоров на выполнение подрядных работ, при осуществлении капитального строительства, включая реконструкцию и техническое перевооружение, а также капитального и текущего ремонта объектов недвижимости, находящихся </w:t>
      </w:r>
      <w:r w:rsidR="00033033" w:rsidRPr="00D4683D">
        <w:rPr>
          <w:color w:val="000000" w:themeColor="text1"/>
        </w:rPr>
        <w:t xml:space="preserve">                        </w:t>
      </w:r>
      <w:r w:rsidRPr="00D4683D">
        <w:rPr>
          <w:color w:val="000000" w:themeColor="text1"/>
        </w:rPr>
        <w:t>в оперативном управлении Учреждения.</w:t>
      </w:r>
    </w:p>
    <w:p w14:paraId="00054199" w14:textId="77777777" w:rsidR="00B53343" w:rsidRPr="00D4683D" w:rsidRDefault="005442B6" w:rsidP="00F74136">
      <w:pPr>
        <w:pStyle w:val="1"/>
        <w:numPr>
          <w:ilvl w:val="1"/>
          <w:numId w:val="16"/>
        </w:numPr>
        <w:shd w:val="clear" w:color="auto" w:fill="auto"/>
        <w:tabs>
          <w:tab w:val="left" w:pos="796"/>
        </w:tabs>
        <w:ind w:left="0" w:firstLine="709"/>
        <w:jc w:val="both"/>
        <w:rPr>
          <w:color w:val="000000" w:themeColor="text1"/>
        </w:rPr>
      </w:pPr>
      <w:r w:rsidRPr="00D4683D">
        <w:rPr>
          <w:color w:val="000000" w:themeColor="text1"/>
        </w:rPr>
        <w:t>Учреждение осуществляет оперативный бухгалтерский учет результатов финансово-хозяйственной и иной деятельности (как получатель бюджетных средств - бюджетный учет), ведет статистическую и бухгалтерскую отчетность, отчитывается о результатах деятельности Учреждения и об использовании закрепленного за ним государственного имущества Республики Дагестан в порядке и сроки, установленные законодательством Российской Федерации и Республики Дагестан.</w:t>
      </w:r>
    </w:p>
    <w:p w14:paraId="64B2482C" w14:textId="77777777" w:rsidR="00B53343" w:rsidRPr="00D4683D" w:rsidRDefault="005442B6" w:rsidP="00F74136">
      <w:pPr>
        <w:pStyle w:val="1"/>
        <w:numPr>
          <w:ilvl w:val="1"/>
          <w:numId w:val="16"/>
        </w:numPr>
        <w:shd w:val="clear" w:color="auto" w:fill="auto"/>
        <w:tabs>
          <w:tab w:val="left" w:pos="1393"/>
        </w:tabs>
        <w:ind w:left="0" w:firstLine="709"/>
        <w:jc w:val="both"/>
        <w:rPr>
          <w:color w:val="000000" w:themeColor="text1"/>
        </w:rPr>
      </w:pPr>
      <w:r w:rsidRPr="00D4683D">
        <w:rPr>
          <w:color w:val="000000" w:themeColor="text1"/>
        </w:rPr>
        <w:t>Учреждение обеспечивает открытость и доступность следующих документов:</w:t>
      </w:r>
    </w:p>
    <w:p w14:paraId="2687A5AA" w14:textId="77777777" w:rsidR="00B53343" w:rsidRPr="00D4683D" w:rsidRDefault="005442B6" w:rsidP="00F74136">
      <w:pPr>
        <w:pStyle w:val="1"/>
        <w:numPr>
          <w:ilvl w:val="0"/>
          <w:numId w:val="6"/>
        </w:numPr>
        <w:shd w:val="clear" w:color="auto" w:fill="auto"/>
        <w:tabs>
          <w:tab w:val="left" w:pos="851"/>
        </w:tabs>
        <w:ind w:left="0" w:firstLine="709"/>
        <w:jc w:val="both"/>
        <w:rPr>
          <w:color w:val="000000" w:themeColor="text1"/>
        </w:rPr>
      </w:pPr>
      <w:r w:rsidRPr="00D4683D">
        <w:rPr>
          <w:color w:val="000000" w:themeColor="text1"/>
        </w:rPr>
        <w:lastRenderedPageBreak/>
        <w:t>учредительных документов;</w:t>
      </w:r>
    </w:p>
    <w:p w14:paraId="1FD0037D" w14:textId="77777777" w:rsidR="001E7360" w:rsidRPr="00D4683D" w:rsidRDefault="005442B6" w:rsidP="00F74136">
      <w:pPr>
        <w:pStyle w:val="1"/>
        <w:numPr>
          <w:ilvl w:val="0"/>
          <w:numId w:val="6"/>
        </w:numPr>
        <w:shd w:val="clear" w:color="auto" w:fill="auto"/>
        <w:tabs>
          <w:tab w:val="left" w:pos="851"/>
        </w:tabs>
        <w:ind w:left="0" w:firstLine="709"/>
        <w:jc w:val="both"/>
        <w:rPr>
          <w:color w:val="000000" w:themeColor="text1"/>
        </w:rPr>
      </w:pPr>
      <w:r w:rsidRPr="00D4683D">
        <w:rPr>
          <w:color w:val="000000" w:themeColor="text1"/>
        </w:rPr>
        <w:t xml:space="preserve">свидетельства о государственной регистрации Учреждения; </w:t>
      </w:r>
    </w:p>
    <w:p w14:paraId="1AA1FC6E" w14:textId="77777777" w:rsidR="00FD09CD" w:rsidRPr="00D4683D" w:rsidRDefault="005442B6" w:rsidP="00F74136">
      <w:pPr>
        <w:pStyle w:val="1"/>
        <w:numPr>
          <w:ilvl w:val="0"/>
          <w:numId w:val="6"/>
        </w:numPr>
        <w:shd w:val="clear" w:color="auto" w:fill="auto"/>
        <w:tabs>
          <w:tab w:val="left" w:pos="851"/>
        </w:tabs>
        <w:ind w:left="0" w:firstLine="709"/>
        <w:jc w:val="both"/>
        <w:rPr>
          <w:color w:val="000000" w:themeColor="text1"/>
        </w:rPr>
      </w:pPr>
      <w:r w:rsidRPr="00D4683D">
        <w:rPr>
          <w:color w:val="000000" w:themeColor="text1"/>
        </w:rPr>
        <w:t>решения учредителя о назначении руководителя Учреждения;</w:t>
      </w:r>
    </w:p>
    <w:p w14:paraId="3CEB3EC1" w14:textId="441FFFB8" w:rsidR="00B53343" w:rsidRPr="00D4683D" w:rsidRDefault="005442B6" w:rsidP="00F74136">
      <w:pPr>
        <w:pStyle w:val="1"/>
        <w:numPr>
          <w:ilvl w:val="0"/>
          <w:numId w:val="6"/>
        </w:numPr>
        <w:shd w:val="clear" w:color="auto" w:fill="auto"/>
        <w:tabs>
          <w:tab w:val="left" w:pos="851"/>
        </w:tabs>
        <w:ind w:left="0" w:firstLine="709"/>
        <w:jc w:val="both"/>
        <w:rPr>
          <w:color w:val="000000" w:themeColor="text1"/>
        </w:rPr>
      </w:pPr>
      <w:r w:rsidRPr="00D4683D">
        <w:rPr>
          <w:color w:val="000000" w:themeColor="text1"/>
        </w:rPr>
        <w:t>положений о филиалах и представительствах;</w:t>
      </w:r>
    </w:p>
    <w:p w14:paraId="27D33D58" w14:textId="77777777" w:rsidR="00B53343" w:rsidRPr="00D4683D" w:rsidRDefault="005442B6" w:rsidP="00F74136">
      <w:pPr>
        <w:pStyle w:val="1"/>
        <w:numPr>
          <w:ilvl w:val="0"/>
          <w:numId w:val="6"/>
        </w:numPr>
        <w:shd w:val="clear" w:color="auto" w:fill="auto"/>
        <w:tabs>
          <w:tab w:val="left" w:pos="851"/>
        </w:tabs>
        <w:ind w:left="0" w:firstLine="709"/>
        <w:jc w:val="both"/>
        <w:rPr>
          <w:color w:val="000000" w:themeColor="text1"/>
        </w:rPr>
      </w:pPr>
      <w:r w:rsidRPr="00D4683D">
        <w:rPr>
          <w:color w:val="000000" w:themeColor="text1"/>
        </w:rPr>
        <w:t>утвержденного плана финансово-хозяйственной деятельности Учреждения на соответствующий период;</w:t>
      </w:r>
    </w:p>
    <w:p w14:paraId="6DE51A87" w14:textId="77777777" w:rsidR="00B53343" w:rsidRPr="00D4683D" w:rsidRDefault="005442B6" w:rsidP="00F74136">
      <w:pPr>
        <w:pStyle w:val="1"/>
        <w:numPr>
          <w:ilvl w:val="0"/>
          <w:numId w:val="6"/>
        </w:numPr>
        <w:shd w:val="clear" w:color="auto" w:fill="auto"/>
        <w:tabs>
          <w:tab w:val="left" w:pos="851"/>
        </w:tabs>
        <w:ind w:left="0" w:firstLine="709"/>
        <w:jc w:val="both"/>
        <w:rPr>
          <w:color w:val="000000" w:themeColor="text1"/>
        </w:rPr>
      </w:pPr>
      <w:r w:rsidRPr="00D4683D">
        <w:rPr>
          <w:color w:val="000000" w:themeColor="text1"/>
        </w:rPr>
        <w:t>годовой бухгалтерской отчетности Учреждения;</w:t>
      </w:r>
    </w:p>
    <w:p w14:paraId="0937AAC7" w14:textId="77777777" w:rsidR="00B53343" w:rsidRPr="00D4683D" w:rsidRDefault="005442B6" w:rsidP="00F74136">
      <w:pPr>
        <w:pStyle w:val="1"/>
        <w:numPr>
          <w:ilvl w:val="0"/>
          <w:numId w:val="6"/>
        </w:numPr>
        <w:shd w:val="clear" w:color="auto" w:fill="auto"/>
        <w:tabs>
          <w:tab w:val="left" w:pos="851"/>
        </w:tabs>
        <w:ind w:left="0" w:firstLine="709"/>
        <w:jc w:val="both"/>
        <w:rPr>
          <w:color w:val="000000" w:themeColor="text1"/>
        </w:rPr>
      </w:pPr>
      <w:r w:rsidRPr="00D4683D">
        <w:rPr>
          <w:color w:val="000000" w:themeColor="text1"/>
        </w:rPr>
        <w:t>сведений о проведенных в отношении Учреждения контрольных мероприятиях и их результатах;</w:t>
      </w:r>
    </w:p>
    <w:p w14:paraId="379F3FFA" w14:textId="77777777" w:rsidR="00B53343" w:rsidRPr="00D4683D" w:rsidRDefault="005442B6" w:rsidP="00F74136">
      <w:pPr>
        <w:pStyle w:val="1"/>
        <w:numPr>
          <w:ilvl w:val="0"/>
          <w:numId w:val="6"/>
        </w:numPr>
        <w:shd w:val="clear" w:color="auto" w:fill="auto"/>
        <w:tabs>
          <w:tab w:val="left" w:pos="851"/>
        </w:tabs>
        <w:ind w:left="0" w:firstLine="709"/>
        <w:jc w:val="both"/>
        <w:rPr>
          <w:color w:val="000000" w:themeColor="text1"/>
        </w:rPr>
      </w:pPr>
      <w:r w:rsidRPr="00D4683D">
        <w:rPr>
          <w:color w:val="000000" w:themeColor="text1"/>
        </w:rPr>
        <w:t>государственного задания на оказание услуг (выполнение работ);</w:t>
      </w:r>
    </w:p>
    <w:p w14:paraId="73662FAF" w14:textId="77777777" w:rsidR="00B53343" w:rsidRPr="00D4683D" w:rsidRDefault="005442B6" w:rsidP="00F74136">
      <w:pPr>
        <w:pStyle w:val="1"/>
        <w:numPr>
          <w:ilvl w:val="0"/>
          <w:numId w:val="6"/>
        </w:numPr>
        <w:shd w:val="clear" w:color="auto" w:fill="auto"/>
        <w:tabs>
          <w:tab w:val="left" w:pos="851"/>
        </w:tabs>
        <w:ind w:left="0" w:firstLine="709"/>
        <w:jc w:val="both"/>
        <w:rPr>
          <w:color w:val="000000" w:themeColor="text1"/>
        </w:rPr>
      </w:pPr>
      <w:r w:rsidRPr="00D4683D">
        <w:rPr>
          <w:color w:val="000000" w:themeColor="text1"/>
        </w:rPr>
        <w:t>отчета о результатах своей деятельности и об использовании закрепленного за Учреждением государственного имущества Республики Дагестан, составляемого и утверждаемого в порядке, определенном учредителем, и в соответствии с общими требованиями, установленными законодательством.</w:t>
      </w:r>
    </w:p>
    <w:p w14:paraId="0A38C7E0" w14:textId="77777777" w:rsidR="007B259B" w:rsidRPr="00D4683D" w:rsidRDefault="005442B6" w:rsidP="007B259B">
      <w:pPr>
        <w:pStyle w:val="1"/>
        <w:numPr>
          <w:ilvl w:val="1"/>
          <w:numId w:val="16"/>
        </w:numPr>
        <w:shd w:val="clear" w:color="auto" w:fill="auto"/>
        <w:tabs>
          <w:tab w:val="left" w:pos="851"/>
        </w:tabs>
        <w:ind w:left="0" w:firstLine="709"/>
        <w:jc w:val="both"/>
        <w:rPr>
          <w:color w:val="000000" w:themeColor="text1"/>
        </w:rPr>
      </w:pPr>
      <w:r w:rsidRPr="00D4683D">
        <w:rPr>
          <w:color w:val="000000" w:themeColor="text1"/>
        </w:rPr>
        <w:t>Руководитель Учреждения несет п</w:t>
      </w:r>
      <w:r w:rsidR="009A2CDF" w:rsidRPr="00D4683D">
        <w:rPr>
          <w:color w:val="000000" w:themeColor="text1"/>
        </w:rPr>
        <w:t>ерсональную ответственность за:</w:t>
      </w:r>
    </w:p>
    <w:p w14:paraId="3469154F" w14:textId="77777777" w:rsidR="007B259B" w:rsidRPr="00D4683D" w:rsidRDefault="007B259B" w:rsidP="007B259B">
      <w:pPr>
        <w:pStyle w:val="1"/>
        <w:shd w:val="clear" w:color="auto" w:fill="auto"/>
        <w:tabs>
          <w:tab w:val="left" w:pos="851"/>
        </w:tabs>
        <w:ind w:firstLine="709"/>
        <w:jc w:val="both"/>
        <w:rPr>
          <w:color w:val="000000" w:themeColor="text1"/>
        </w:rPr>
      </w:pPr>
      <w:r w:rsidRPr="00D4683D">
        <w:rPr>
          <w:color w:val="000000" w:themeColor="text1"/>
        </w:rPr>
        <w:t xml:space="preserve">- </w:t>
      </w:r>
      <w:r w:rsidR="005442B6" w:rsidRPr="00D4683D">
        <w:rPr>
          <w:color w:val="000000" w:themeColor="text1"/>
        </w:rPr>
        <w:t>нецелевое использование бюджетных средств;</w:t>
      </w:r>
    </w:p>
    <w:p w14:paraId="3C289063" w14:textId="77777777" w:rsidR="007B259B" w:rsidRPr="00D4683D" w:rsidRDefault="007B259B" w:rsidP="007B259B">
      <w:pPr>
        <w:pStyle w:val="1"/>
        <w:shd w:val="clear" w:color="auto" w:fill="auto"/>
        <w:tabs>
          <w:tab w:val="left" w:pos="851"/>
        </w:tabs>
        <w:ind w:firstLine="709"/>
        <w:jc w:val="both"/>
        <w:rPr>
          <w:color w:val="000000" w:themeColor="text1"/>
        </w:rPr>
      </w:pPr>
      <w:r w:rsidRPr="00D4683D">
        <w:rPr>
          <w:color w:val="000000" w:themeColor="text1"/>
        </w:rPr>
        <w:t xml:space="preserve">- </w:t>
      </w:r>
      <w:r w:rsidR="005442B6" w:rsidRPr="00D4683D">
        <w:rPr>
          <w:color w:val="000000" w:themeColor="text1"/>
        </w:rPr>
        <w:t xml:space="preserve">ненадлежащее распоряжение особо ценным движимым </w:t>
      </w:r>
      <w:r w:rsidR="007A553F" w:rsidRPr="00D4683D">
        <w:rPr>
          <w:color w:val="000000" w:themeColor="text1"/>
        </w:rPr>
        <w:t>имуществом,</w:t>
      </w:r>
      <w:r w:rsidR="00262113" w:rsidRPr="00D4683D">
        <w:rPr>
          <w:color w:val="000000" w:themeColor="text1"/>
        </w:rPr>
        <w:t xml:space="preserve"> </w:t>
      </w:r>
      <w:r w:rsidR="005442B6" w:rsidRPr="00D4683D">
        <w:rPr>
          <w:color w:val="000000" w:themeColor="text1"/>
        </w:rPr>
        <w:t xml:space="preserve">а также недвижимым </w:t>
      </w:r>
      <w:proofErr w:type="spellStart"/>
      <w:r w:rsidR="005442B6" w:rsidRPr="00D4683D">
        <w:rPr>
          <w:color w:val="000000" w:themeColor="text1"/>
        </w:rPr>
        <w:t>имуществом;</w:t>
      </w:r>
      <w:proofErr w:type="spellEnd"/>
    </w:p>
    <w:p w14:paraId="3DF8A61F" w14:textId="77777777" w:rsidR="007B259B" w:rsidRPr="00D4683D" w:rsidRDefault="007B259B" w:rsidP="007B259B">
      <w:pPr>
        <w:pStyle w:val="1"/>
        <w:shd w:val="clear" w:color="auto" w:fill="auto"/>
        <w:tabs>
          <w:tab w:val="left" w:pos="851"/>
        </w:tabs>
        <w:ind w:firstLine="709"/>
        <w:jc w:val="both"/>
        <w:rPr>
          <w:color w:val="000000" w:themeColor="text1"/>
        </w:rPr>
      </w:pPr>
      <w:r w:rsidRPr="00D4683D">
        <w:rPr>
          <w:color w:val="000000" w:themeColor="text1"/>
        </w:rPr>
        <w:t xml:space="preserve">- </w:t>
      </w:r>
      <w:r w:rsidR="005442B6" w:rsidRPr="00D4683D">
        <w:rPr>
          <w:color w:val="000000" w:themeColor="text1"/>
        </w:rPr>
        <w:t>получение кредитов (займов);</w:t>
      </w:r>
    </w:p>
    <w:p w14:paraId="2205135E" w14:textId="77777777" w:rsidR="007B259B" w:rsidRPr="00D4683D" w:rsidRDefault="007B259B" w:rsidP="007B259B">
      <w:pPr>
        <w:pStyle w:val="1"/>
        <w:shd w:val="clear" w:color="auto" w:fill="auto"/>
        <w:tabs>
          <w:tab w:val="left" w:pos="851"/>
        </w:tabs>
        <w:ind w:firstLine="709"/>
        <w:jc w:val="both"/>
        <w:rPr>
          <w:color w:val="000000" w:themeColor="text1"/>
        </w:rPr>
      </w:pPr>
      <w:r w:rsidRPr="00D4683D">
        <w:rPr>
          <w:color w:val="000000" w:themeColor="text1"/>
        </w:rPr>
        <w:t xml:space="preserve">- </w:t>
      </w:r>
      <w:r w:rsidR="005442B6" w:rsidRPr="00D4683D">
        <w:rPr>
          <w:color w:val="000000" w:themeColor="text1"/>
        </w:rPr>
        <w:t>приобретение акций, облигаций и иных ценных бумаг и получение</w:t>
      </w:r>
      <w:r w:rsidRPr="00D4683D">
        <w:rPr>
          <w:color w:val="000000" w:themeColor="text1"/>
        </w:rPr>
        <w:t xml:space="preserve"> </w:t>
      </w:r>
      <w:r w:rsidR="005442B6" w:rsidRPr="00D4683D">
        <w:rPr>
          <w:color w:val="000000" w:themeColor="text1"/>
        </w:rPr>
        <w:t>доходов (дивидендов, процентов) по ним;</w:t>
      </w:r>
    </w:p>
    <w:p w14:paraId="56429673" w14:textId="77777777" w:rsidR="007B259B" w:rsidRPr="00D4683D" w:rsidRDefault="007B259B" w:rsidP="007B259B">
      <w:pPr>
        <w:pStyle w:val="1"/>
        <w:shd w:val="clear" w:color="auto" w:fill="auto"/>
        <w:tabs>
          <w:tab w:val="left" w:pos="851"/>
        </w:tabs>
        <w:ind w:firstLine="709"/>
        <w:jc w:val="both"/>
        <w:rPr>
          <w:color w:val="000000" w:themeColor="text1"/>
        </w:rPr>
      </w:pPr>
      <w:r w:rsidRPr="00D4683D">
        <w:rPr>
          <w:color w:val="000000" w:themeColor="text1"/>
        </w:rPr>
        <w:t xml:space="preserve">- </w:t>
      </w:r>
      <w:r w:rsidR="005442B6" w:rsidRPr="00D4683D">
        <w:rPr>
          <w:color w:val="000000" w:themeColor="text1"/>
        </w:rPr>
        <w:t>невыполнение установленного Учреждению государственного задания;</w:t>
      </w:r>
    </w:p>
    <w:p w14:paraId="2E2BC968" w14:textId="77777777" w:rsidR="007B259B" w:rsidRPr="00D4683D" w:rsidRDefault="007B259B" w:rsidP="007B259B">
      <w:pPr>
        <w:pStyle w:val="1"/>
        <w:shd w:val="clear" w:color="auto" w:fill="auto"/>
        <w:tabs>
          <w:tab w:val="left" w:pos="851"/>
        </w:tabs>
        <w:ind w:firstLine="709"/>
        <w:jc w:val="both"/>
        <w:rPr>
          <w:color w:val="000000" w:themeColor="text1"/>
        </w:rPr>
      </w:pPr>
      <w:r w:rsidRPr="00D4683D">
        <w:rPr>
          <w:color w:val="000000" w:themeColor="text1"/>
        </w:rPr>
        <w:t xml:space="preserve">- </w:t>
      </w:r>
      <w:r w:rsidR="005442B6" w:rsidRPr="00D4683D">
        <w:rPr>
          <w:color w:val="000000" w:themeColor="text1"/>
        </w:rPr>
        <w:t>несоблюдение показателей оценки эффективности и результативности его деятельности;</w:t>
      </w:r>
    </w:p>
    <w:p w14:paraId="0E6DC64D" w14:textId="77777777" w:rsidR="007B259B" w:rsidRPr="00D4683D" w:rsidRDefault="007B259B" w:rsidP="007B259B">
      <w:pPr>
        <w:pStyle w:val="1"/>
        <w:shd w:val="clear" w:color="auto" w:fill="auto"/>
        <w:tabs>
          <w:tab w:val="left" w:pos="851"/>
        </w:tabs>
        <w:ind w:firstLine="709"/>
        <w:jc w:val="both"/>
        <w:rPr>
          <w:color w:val="000000" w:themeColor="text1"/>
        </w:rPr>
      </w:pPr>
      <w:r w:rsidRPr="00D4683D">
        <w:rPr>
          <w:color w:val="000000" w:themeColor="text1"/>
        </w:rPr>
        <w:t xml:space="preserve">- </w:t>
      </w:r>
      <w:r w:rsidR="005442B6" w:rsidRPr="00D4683D">
        <w:rPr>
          <w:color w:val="000000" w:themeColor="text1"/>
        </w:rPr>
        <w:t>просроченную кредиторскую задолженность, превышающую предельно допустимые значения;</w:t>
      </w:r>
    </w:p>
    <w:p w14:paraId="55ECA2AC" w14:textId="77777777" w:rsidR="007B259B" w:rsidRPr="00D4683D" w:rsidRDefault="007B259B" w:rsidP="007B259B">
      <w:pPr>
        <w:pStyle w:val="1"/>
        <w:shd w:val="clear" w:color="auto" w:fill="auto"/>
        <w:tabs>
          <w:tab w:val="left" w:pos="851"/>
        </w:tabs>
        <w:ind w:firstLine="709"/>
        <w:jc w:val="both"/>
        <w:rPr>
          <w:color w:val="000000" w:themeColor="text1"/>
        </w:rPr>
      </w:pPr>
      <w:r w:rsidRPr="00D4683D">
        <w:rPr>
          <w:color w:val="000000" w:themeColor="text1"/>
        </w:rPr>
        <w:t xml:space="preserve">- </w:t>
      </w:r>
      <w:r w:rsidR="005442B6" w:rsidRPr="00D4683D">
        <w:rPr>
          <w:color w:val="000000" w:themeColor="text1"/>
        </w:rPr>
        <w:t>другие нарушения бюджетного законодательства Российской Федерации;</w:t>
      </w:r>
    </w:p>
    <w:p w14:paraId="7EEB073F" w14:textId="3B551EB0" w:rsidR="00B53343" w:rsidRPr="00D4683D" w:rsidRDefault="007B259B" w:rsidP="007B259B">
      <w:pPr>
        <w:pStyle w:val="1"/>
        <w:shd w:val="clear" w:color="auto" w:fill="auto"/>
        <w:tabs>
          <w:tab w:val="left" w:pos="851"/>
        </w:tabs>
        <w:ind w:firstLine="709"/>
        <w:jc w:val="both"/>
        <w:rPr>
          <w:color w:val="000000" w:themeColor="text1"/>
        </w:rPr>
      </w:pPr>
      <w:r w:rsidRPr="00D4683D">
        <w:rPr>
          <w:color w:val="000000" w:themeColor="text1"/>
        </w:rPr>
        <w:t xml:space="preserve">- </w:t>
      </w:r>
      <w:r w:rsidR="005442B6" w:rsidRPr="00D4683D">
        <w:rPr>
          <w:color w:val="000000" w:themeColor="text1"/>
        </w:rPr>
        <w:t>ненадлежащую организацию работ по созданию условий по защите государственной тайны в Учреждении, за несоблюдение установленных законодательством ограничений по ознакомлению со сведениями, составляющими государственную тайну.</w:t>
      </w:r>
    </w:p>
    <w:p w14:paraId="19820695" w14:textId="77777777" w:rsidR="00B53343" w:rsidRPr="00D4683D" w:rsidRDefault="005442B6" w:rsidP="00F74136">
      <w:pPr>
        <w:pStyle w:val="1"/>
        <w:numPr>
          <w:ilvl w:val="1"/>
          <w:numId w:val="16"/>
        </w:numPr>
        <w:shd w:val="clear" w:color="auto" w:fill="auto"/>
        <w:ind w:left="0" w:firstLine="709"/>
        <w:jc w:val="both"/>
        <w:rPr>
          <w:color w:val="000000" w:themeColor="text1"/>
        </w:rPr>
      </w:pPr>
      <w:r w:rsidRPr="00D4683D">
        <w:rPr>
          <w:color w:val="000000" w:themeColor="text1"/>
        </w:rPr>
        <w:t>Состав и объем сведений, составляющих служебную или коммерческую тайну, а также порядок их защиты определяются руководителем Учреждения в соответствии с законодательством Российской Федерации.</w:t>
      </w:r>
    </w:p>
    <w:p w14:paraId="2C433E00" w14:textId="77777777" w:rsidR="00B53343" w:rsidRPr="00D4683D" w:rsidRDefault="005442B6" w:rsidP="00F74136">
      <w:pPr>
        <w:pStyle w:val="1"/>
        <w:numPr>
          <w:ilvl w:val="1"/>
          <w:numId w:val="16"/>
        </w:numPr>
        <w:shd w:val="clear" w:color="auto" w:fill="auto"/>
        <w:tabs>
          <w:tab w:val="left" w:pos="1393"/>
        </w:tabs>
        <w:ind w:left="0" w:firstLine="709"/>
        <w:jc w:val="both"/>
        <w:rPr>
          <w:color w:val="000000" w:themeColor="text1"/>
        </w:rPr>
      </w:pPr>
      <w:r w:rsidRPr="00D4683D">
        <w:rPr>
          <w:color w:val="000000" w:themeColor="text1"/>
        </w:rPr>
        <w:t>Учреждение может в установленном порядке создавать как в Российской Федерации, так и на территории других государств филиалы и открывать представительства. Создание филиалов и открытие представительств, а также ликвидация всех без исключения филиалов и представительств Учреждения осуществляются по решению учредителя на основании представления руководителя Учреждения. Филиалы и представительства действуют в соответствии с утвержденными руководителем Учреждения положениями об указанных подразделениях.</w:t>
      </w:r>
    </w:p>
    <w:p w14:paraId="2AAE3E7F" w14:textId="7C33C323" w:rsidR="00B53343" w:rsidRPr="00D4683D" w:rsidRDefault="005442B6" w:rsidP="00F74136">
      <w:pPr>
        <w:pStyle w:val="1"/>
        <w:numPr>
          <w:ilvl w:val="1"/>
          <w:numId w:val="16"/>
        </w:numPr>
        <w:shd w:val="clear" w:color="auto" w:fill="auto"/>
        <w:tabs>
          <w:tab w:val="left" w:pos="1355"/>
        </w:tabs>
        <w:ind w:left="0" w:firstLine="709"/>
        <w:jc w:val="both"/>
        <w:rPr>
          <w:color w:val="000000" w:themeColor="text1"/>
        </w:rPr>
      </w:pPr>
      <w:r w:rsidRPr="00D4683D">
        <w:rPr>
          <w:color w:val="000000" w:themeColor="text1"/>
        </w:rPr>
        <w:t>Создание Учреждением филиалов и открытие представительств на территории Российской Федерации осуществляются в порядке, установленном законодательством Российской Федерации, а на территории других государств -</w:t>
      </w:r>
      <w:r w:rsidR="00033033" w:rsidRPr="00D4683D">
        <w:rPr>
          <w:color w:val="000000" w:themeColor="text1"/>
        </w:rPr>
        <w:t xml:space="preserve"> </w:t>
      </w:r>
      <w:r w:rsidRPr="00D4683D">
        <w:rPr>
          <w:color w:val="000000" w:themeColor="text1"/>
        </w:rPr>
        <w:lastRenderedPageBreak/>
        <w:t>в соответствии с законодательством указанных государств, если иное не предусмотрено международными договорами Российской Федерации.</w:t>
      </w:r>
    </w:p>
    <w:p w14:paraId="79A06653" w14:textId="38BBC3D9" w:rsidR="00B53343" w:rsidRPr="00D4683D" w:rsidRDefault="005442B6" w:rsidP="00F74136">
      <w:pPr>
        <w:pStyle w:val="1"/>
        <w:numPr>
          <w:ilvl w:val="1"/>
          <w:numId w:val="16"/>
        </w:numPr>
        <w:shd w:val="clear" w:color="auto" w:fill="auto"/>
        <w:tabs>
          <w:tab w:val="left" w:pos="1541"/>
        </w:tabs>
        <w:ind w:left="0" w:firstLine="709"/>
        <w:jc w:val="both"/>
        <w:rPr>
          <w:color w:val="000000" w:themeColor="text1"/>
        </w:rPr>
      </w:pPr>
      <w:r w:rsidRPr="00D4683D">
        <w:rPr>
          <w:color w:val="000000" w:themeColor="text1"/>
        </w:rPr>
        <w:t xml:space="preserve">Филиалы и представительства, создаваемые (открываемые) Учреждением, не являются юридическими лицами и наделяются имуществом, принадлежащим </w:t>
      </w:r>
      <w:r w:rsidR="00B14EE4" w:rsidRPr="00D4683D">
        <w:rPr>
          <w:color w:val="000000" w:themeColor="text1"/>
        </w:rPr>
        <w:t>Учреждению</w:t>
      </w:r>
      <w:r w:rsidRPr="00D4683D">
        <w:rPr>
          <w:color w:val="000000" w:themeColor="text1"/>
        </w:rPr>
        <w:t>.</w:t>
      </w:r>
    </w:p>
    <w:p w14:paraId="19827657" w14:textId="684AB398" w:rsidR="00B53343" w:rsidRPr="00D4683D" w:rsidRDefault="005442B6" w:rsidP="00F74136">
      <w:pPr>
        <w:pStyle w:val="1"/>
        <w:shd w:val="clear" w:color="auto" w:fill="auto"/>
        <w:ind w:firstLine="709"/>
        <w:jc w:val="both"/>
        <w:rPr>
          <w:color w:val="000000" w:themeColor="text1"/>
        </w:rPr>
      </w:pPr>
      <w:r w:rsidRPr="00D4683D">
        <w:rPr>
          <w:color w:val="000000" w:themeColor="text1"/>
        </w:rPr>
        <w:t xml:space="preserve">Имущество указанных филиалов и представительств учитывается на их балансах, а также на балансе </w:t>
      </w:r>
      <w:r w:rsidR="00B14EE4" w:rsidRPr="00D4683D">
        <w:rPr>
          <w:color w:val="000000" w:themeColor="text1"/>
        </w:rPr>
        <w:t>Учреждения</w:t>
      </w:r>
      <w:r w:rsidRPr="00D4683D">
        <w:rPr>
          <w:color w:val="000000" w:themeColor="text1"/>
        </w:rPr>
        <w:t>.</w:t>
      </w:r>
    </w:p>
    <w:p w14:paraId="3D02A892" w14:textId="626007A4" w:rsidR="00B53343" w:rsidRPr="00D4683D" w:rsidRDefault="005442B6" w:rsidP="00F74136">
      <w:pPr>
        <w:pStyle w:val="1"/>
        <w:numPr>
          <w:ilvl w:val="1"/>
          <w:numId w:val="16"/>
        </w:numPr>
        <w:shd w:val="clear" w:color="auto" w:fill="auto"/>
        <w:tabs>
          <w:tab w:val="left" w:pos="1541"/>
        </w:tabs>
        <w:ind w:left="0" w:firstLine="709"/>
        <w:jc w:val="both"/>
        <w:rPr>
          <w:color w:val="000000" w:themeColor="text1"/>
        </w:rPr>
      </w:pPr>
      <w:r w:rsidRPr="00D4683D">
        <w:rPr>
          <w:color w:val="000000" w:themeColor="text1"/>
        </w:rPr>
        <w:t>Филиалы и представительства, создаваемые (открываемые) Учреждением, осуществляют свою деятельность от имени Учреждения. Учреждение несет ответственность</w:t>
      </w:r>
      <w:r w:rsidR="001042BA" w:rsidRPr="00D4683D">
        <w:rPr>
          <w:color w:val="000000" w:themeColor="text1"/>
        </w:rPr>
        <w:t xml:space="preserve"> </w:t>
      </w:r>
      <w:r w:rsidRPr="00D4683D">
        <w:rPr>
          <w:color w:val="000000" w:themeColor="text1"/>
        </w:rPr>
        <w:t>за деятельность своих филиалов и представительств.</w:t>
      </w:r>
    </w:p>
    <w:p w14:paraId="2A09AF06" w14:textId="509637A6" w:rsidR="00B53343" w:rsidRPr="00D4683D" w:rsidRDefault="005442B6" w:rsidP="00F74136">
      <w:pPr>
        <w:pStyle w:val="1"/>
        <w:shd w:val="clear" w:color="auto" w:fill="auto"/>
        <w:ind w:firstLine="709"/>
        <w:jc w:val="both"/>
        <w:rPr>
          <w:color w:val="000000" w:themeColor="text1"/>
        </w:rPr>
      </w:pPr>
      <w:r w:rsidRPr="00D4683D">
        <w:rPr>
          <w:color w:val="000000" w:themeColor="text1"/>
        </w:rPr>
        <w:t xml:space="preserve">Руководители филиалов и представительств назначаются руководителем Учреждения по согласованию с учредителем и действуют на основании выданных </w:t>
      </w:r>
      <w:r w:rsidR="00B661A1" w:rsidRPr="00D4683D">
        <w:rPr>
          <w:color w:val="000000" w:themeColor="text1"/>
        </w:rPr>
        <w:t>Учреждением</w:t>
      </w:r>
      <w:r w:rsidRPr="00D4683D">
        <w:rPr>
          <w:color w:val="000000" w:themeColor="text1"/>
        </w:rPr>
        <w:t xml:space="preserve"> доверенностей. Доверенности руководителям филиалов и представительств от имени Учреждения выдает директор Учреждения или лицо, исполняющее его обязанности.</w:t>
      </w:r>
    </w:p>
    <w:p w14:paraId="508C45AE" w14:textId="77777777" w:rsidR="00B53343" w:rsidRPr="00D4683D" w:rsidRDefault="005442B6" w:rsidP="00F74136">
      <w:pPr>
        <w:pStyle w:val="1"/>
        <w:shd w:val="clear" w:color="auto" w:fill="auto"/>
        <w:ind w:firstLine="709"/>
        <w:jc w:val="both"/>
        <w:rPr>
          <w:color w:val="000000" w:themeColor="text1"/>
        </w:rPr>
      </w:pPr>
      <w:r w:rsidRPr="00D4683D">
        <w:rPr>
          <w:color w:val="000000" w:themeColor="text1"/>
        </w:rPr>
        <w:t>Руководители филиалов и представительств, а также уполномоченные ими лица осуществляют права и обязанности работодателя в трудовых отношениях с работниками этих филиалов и представительств.</w:t>
      </w:r>
    </w:p>
    <w:p w14:paraId="305A0F82" w14:textId="77777777" w:rsidR="00B53343" w:rsidRPr="00D4683D" w:rsidRDefault="005442B6" w:rsidP="00F74136">
      <w:pPr>
        <w:pStyle w:val="1"/>
        <w:shd w:val="clear" w:color="auto" w:fill="auto"/>
        <w:ind w:firstLine="709"/>
        <w:jc w:val="both"/>
        <w:rPr>
          <w:color w:val="000000" w:themeColor="text1"/>
        </w:rPr>
      </w:pPr>
      <w:r w:rsidRPr="00D4683D">
        <w:rPr>
          <w:color w:val="000000" w:themeColor="text1"/>
        </w:rPr>
        <w:t>Лица, уполномоченные руководителем Учреждения, руководители филиалов и уполномоченные ими лица осуществляют функции законных представителей Учреждения в производстве по делам об административных правонарушениях.</w:t>
      </w:r>
    </w:p>
    <w:p w14:paraId="0A11CC44" w14:textId="7595F512" w:rsidR="00B53343" w:rsidRPr="00D4683D" w:rsidRDefault="005442B6" w:rsidP="00F74136">
      <w:pPr>
        <w:pStyle w:val="1"/>
        <w:numPr>
          <w:ilvl w:val="1"/>
          <w:numId w:val="16"/>
        </w:numPr>
        <w:shd w:val="clear" w:color="auto" w:fill="auto"/>
        <w:ind w:left="0" w:firstLine="709"/>
        <w:jc w:val="both"/>
        <w:rPr>
          <w:color w:val="000000" w:themeColor="text1"/>
        </w:rPr>
      </w:pPr>
      <w:r w:rsidRPr="00D4683D">
        <w:rPr>
          <w:color w:val="000000" w:themeColor="text1"/>
        </w:rPr>
        <w:t xml:space="preserve">Для реализации целей и задач, стоящих перед Учреждением, и осуществления хозяйственной деятельности Учреждение принимает внутренние документы, обязательные для исполнения всеми работниками и подразделениями </w:t>
      </w:r>
      <w:r w:rsidR="000D6619" w:rsidRPr="00D4683D">
        <w:rPr>
          <w:color w:val="000000" w:themeColor="text1"/>
        </w:rPr>
        <w:t>Учреждения</w:t>
      </w:r>
      <w:r w:rsidRPr="00D4683D">
        <w:rPr>
          <w:color w:val="000000" w:themeColor="text1"/>
        </w:rPr>
        <w:t>.</w:t>
      </w:r>
    </w:p>
    <w:p w14:paraId="67D5FE9A" w14:textId="1373FA2D" w:rsidR="00B53343" w:rsidRPr="00D4683D" w:rsidRDefault="005442B6" w:rsidP="00F74136">
      <w:pPr>
        <w:pStyle w:val="1"/>
        <w:numPr>
          <w:ilvl w:val="1"/>
          <w:numId w:val="16"/>
        </w:numPr>
        <w:shd w:val="clear" w:color="auto" w:fill="auto"/>
        <w:tabs>
          <w:tab w:val="left" w:pos="1307"/>
        </w:tabs>
        <w:ind w:left="0" w:firstLine="709"/>
        <w:jc w:val="both"/>
        <w:rPr>
          <w:color w:val="000000" w:themeColor="text1"/>
        </w:rPr>
      </w:pPr>
      <w:r w:rsidRPr="00D4683D">
        <w:rPr>
          <w:color w:val="000000" w:themeColor="text1"/>
        </w:rPr>
        <w:t>Учреждение создается без ограничения срока деятельности.</w:t>
      </w:r>
    </w:p>
    <w:p w14:paraId="63513FB3" w14:textId="77777777" w:rsidR="00535126" w:rsidRPr="00D4683D" w:rsidRDefault="00535126" w:rsidP="00F74136">
      <w:pPr>
        <w:pStyle w:val="1"/>
        <w:shd w:val="clear" w:color="auto" w:fill="auto"/>
        <w:tabs>
          <w:tab w:val="left" w:pos="1307"/>
        </w:tabs>
        <w:ind w:left="709" w:firstLine="0"/>
        <w:jc w:val="both"/>
        <w:rPr>
          <w:color w:val="000000" w:themeColor="text1"/>
        </w:rPr>
      </w:pPr>
    </w:p>
    <w:p w14:paraId="1795591A" w14:textId="59442B91" w:rsidR="00B53343" w:rsidRPr="00D4683D" w:rsidRDefault="00252AEF" w:rsidP="00F74136">
      <w:pPr>
        <w:pStyle w:val="11"/>
        <w:keepNext/>
        <w:keepLines/>
        <w:numPr>
          <w:ilvl w:val="0"/>
          <w:numId w:val="16"/>
        </w:numPr>
        <w:shd w:val="clear" w:color="auto" w:fill="auto"/>
        <w:tabs>
          <w:tab w:val="left" w:pos="426"/>
        </w:tabs>
        <w:spacing w:after="0"/>
        <w:ind w:left="0" w:firstLine="0"/>
        <w:rPr>
          <w:color w:val="000000" w:themeColor="text1"/>
        </w:rPr>
      </w:pPr>
      <w:bookmarkStart w:id="10" w:name="bookmark6"/>
      <w:bookmarkStart w:id="11" w:name="bookmark7"/>
      <w:r w:rsidRPr="00D4683D">
        <w:rPr>
          <w:color w:val="000000" w:themeColor="text1"/>
        </w:rPr>
        <w:t xml:space="preserve"> </w:t>
      </w:r>
      <w:r w:rsidR="005442B6" w:rsidRPr="00D4683D">
        <w:rPr>
          <w:color w:val="000000" w:themeColor="text1"/>
        </w:rPr>
        <w:t>Виды реализуемых образовательных программ, организация и</w:t>
      </w:r>
      <w:r w:rsidR="005442B6" w:rsidRPr="00D4683D">
        <w:rPr>
          <w:color w:val="000000" w:themeColor="text1"/>
        </w:rPr>
        <w:br/>
      </w:r>
      <w:r w:rsidRPr="00D4683D">
        <w:rPr>
          <w:color w:val="000000" w:themeColor="text1"/>
        </w:rPr>
        <w:t xml:space="preserve"> </w:t>
      </w:r>
      <w:r w:rsidR="005442B6" w:rsidRPr="00D4683D">
        <w:rPr>
          <w:color w:val="000000" w:themeColor="text1"/>
        </w:rPr>
        <w:t>содержание образовательного процесса</w:t>
      </w:r>
      <w:bookmarkEnd w:id="10"/>
      <w:bookmarkEnd w:id="11"/>
    </w:p>
    <w:p w14:paraId="27484DAB" w14:textId="77777777" w:rsidR="00535126" w:rsidRPr="00D4683D" w:rsidRDefault="00535126" w:rsidP="00F74136">
      <w:pPr>
        <w:pStyle w:val="11"/>
        <w:keepNext/>
        <w:keepLines/>
        <w:shd w:val="clear" w:color="auto" w:fill="auto"/>
        <w:tabs>
          <w:tab w:val="left" w:pos="709"/>
        </w:tabs>
        <w:spacing w:after="0"/>
        <w:jc w:val="left"/>
        <w:rPr>
          <w:color w:val="000000" w:themeColor="text1"/>
        </w:rPr>
      </w:pPr>
    </w:p>
    <w:p w14:paraId="11CFFE7A" w14:textId="77777777" w:rsidR="006732BE" w:rsidRPr="00D4683D" w:rsidRDefault="006732BE" w:rsidP="00F74136">
      <w:pPr>
        <w:pStyle w:val="1"/>
        <w:numPr>
          <w:ilvl w:val="1"/>
          <w:numId w:val="16"/>
        </w:numPr>
        <w:shd w:val="clear" w:color="auto" w:fill="auto"/>
        <w:ind w:left="0" w:firstLine="709"/>
        <w:jc w:val="both"/>
        <w:rPr>
          <w:color w:val="000000" w:themeColor="text1"/>
        </w:rPr>
      </w:pPr>
      <w:r w:rsidRPr="00D4683D">
        <w:rPr>
          <w:color w:val="000000" w:themeColor="text1"/>
        </w:rPr>
        <w:t>Основной вид деятельности Учреждения - образовательная деятельность.</w:t>
      </w:r>
    </w:p>
    <w:p w14:paraId="2BE794CF" w14:textId="77777777" w:rsidR="006732BE" w:rsidRPr="00D4683D" w:rsidRDefault="006732BE" w:rsidP="00F74136">
      <w:pPr>
        <w:pStyle w:val="1"/>
        <w:shd w:val="clear" w:color="auto" w:fill="auto"/>
        <w:ind w:firstLine="709"/>
        <w:jc w:val="both"/>
        <w:rPr>
          <w:color w:val="000000" w:themeColor="text1"/>
        </w:rPr>
      </w:pPr>
      <w:r w:rsidRPr="00D4683D">
        <w:rPr>
          <w:color w:val="000000" w:themeColor="text1"/>
        </w:rPr>
        <w:t>Основными задачами деятельности Учреждения являются:</w:t>
      </w:r>
    </w:p>
    <w:p w14:paraId="36F671CB" w14:textId="77777777" w:rsidR="006732BE" w:rsidRPr="00D4683D" w:rsidRDefault="006732BE" w:rsidP="00F74136">
      <w:pPr>
        <w:pStyle w:val="1"/>
        <w:numPr>
          <w:ilvl w:val="2"/>
          <w:numId w:val="16"/>
        </w:numPr>
        <w:shd w:val="clear" w:color="auto" w:fill="auto"/>
        <w:ind w:left="0" w:firstLine="709"/>
        <w:jc w:val="both"/>
        <w:rPr>
          <w:color w:val="000000" w:themeColor="text1"/>
        </w:rPr>
      </w:pPr>
      <w:r w:rsidRPr="00D4683D">
        <w:rPr>
          <w:color w:val="000000" w:themeColor="text1"/>
        </w:rPr>
        <w:t>Создание условий для развития индивидуальных способностей ребенка;</w:t>
      </w:r>
    </w:p>
    <w:p w14:paraId="2BA5E570" w14:textId="77777777" w:rsidR="006732BE" w:rsidRPr="00D4683D" w:rsidRDefault="006732BE" w:rsidP="00F74136">
      <w:pPr>
        <w:pStyle w:val="1"/>
        <w:numPr>
          <w:ilvl w:val="2"/>
          <w:numId w:val="16"/>
        </w:numPr>
        <w:shd w:val="clear" w:color="auto" w:fill="auto"/>
        <w:ind w:left="0" w:firstLine="709"/>
        <w:jc w:val="both"/>
        <w:rPr>
          <w:color w:val="000000" w:themeColor="text1"/>
        </w:rPr>
      </w:pPr>
      <w:r w:rsidRPr="00D4683D">
        <w:rPr>
          <w:color w:val="000000" w:themeColor="text1"/>
        </w:rPr>
        <w:t>Формирование у обучающихся (воспитанников) потребности в самообразовании;</w:t>
      </w:r>
    </w:p>
    <w:p w14:paraId="1D97E9B6" w14:textId="77777777" w:rsidR="006732BE" w:rsidRPr="00D4683D" w:rsidRDefault="006732BE" w:rsidP="00F74136">
      <w:pPr>
        <w:pStyle w:val="1"/>
        <w:numPr>
          <w:ilvl w:val="2"/>
          <w:numId w:val="16"/>
        </w:numPr>
        <w:shd w:val="clear" w:color="auto" w:fill="auto"/>
        <w:ind w:left="0" w:firstLine="709"/>
        <w:jc w:val="both"/>
        <w:rPr>
          <w:color w:val="000000" w:themeColor="text1"/>
        </w:rPr>
      </w:pPr>
      <w:r w:rsidRPr="00D4683D">
        <w:rPr>
          <w:color w:val="000000" w:themeColor="text1"/>
        </w:rPr>
        <w:t xml:space="preserve">Формирование у обучающихся (воспитанников) гражданских и нравственных качеств, соответствующих общечеловеческим ценностям, идей общего интеллектуального нравственного развития личности через </w:t>
      </w:r>
      <w:proofErr w:type="spellStart"/>
      <w:r w:rsidRPr="00D4683D">
        <w:rPr>
          <w:color w:val="000000" w:themeColor="text1"/>
        </w:rPr>
        <w:t>гуманитаризацию</w:t>
      </w:r>
      <w:proofErr w:type="spellEnd"/>
      <w:r w:rsidRPr="00D4683D">
        <w:rPr>
          <w:color w:val="000000" w:themeColor="text1"/>
        </w:rPr>
        <w:t xml:space="preserve"> содержания образования;</w:t>
      </w:r>
    </w:p>
    <w:p w14:paraId="5CAC8358" w14:textId="77777777" w:rsidR="006732BE" w:rsidRPr="00D4683D" w:rsidRDefault="006732BE" w:rsidP="00F74136">
      <w:pPr>
        <w:pStyle w:val="1"/>
        <w:numPr>
          <w:ilvl w:val="2"/>
          <w:numId w:val="16"/>
        </w:numPr>
        <w:shd w:val="clear" w:color="auto" w:fill="auto"/>
        <w:ind w:left="0" w:firstLine="709"/>
        <w:jc w:val="both"/>
        <w:rPr>
          <w:color w:val="000000" w:themeColor="text1"/>
        </w:rPr>
      </w:pPr>
      <w:r w:rsidRPr="00D4683D">
        <w:rPr>
          <w:color w:val="000000" w:themeColor="text1"/>
        </w:rPr>
        <w:t>Формирование у обучающихся (воспитанников) потребности в здоровом образе жизни, физическом совершенствовании;</w:t>
      </w:r>
    </w:p>
    <w:p w14:paraId="78BA5C6C" w14:textId="77777777" w:rsidR="006732BE" w:rsidRPr="00D4683D" w:rsidRDefault="006732BE" w:rsidP="00F74136">
      <w:pPr>
        <w:pStyle w:val="1"/>
        <w:numPr>
          <w:ilvl w:val="2"/>
          <w:numId w:val="16"/>
        </w:numPr>
        <w:shd w:val="clear" w:color="auto" w:fill="auto"/>
        <w:ind w:left="0" w:firstLine="709"/>
        <w:jc w:val="both"/>
        <w:rPr>
          <w:color w:val="000000" w:themeColor="text1"/>
        </w:rPr>
      </w:pPr>
      <w:r w:rsidRPr="00D4683D">
        <w:rPr>
          <w:color w:val="000000" w:themeColor="text1"/>
        </w:rPr>
        <w:t xml:space="preserve">Разработка и реализация образовательных программ и </w:t>
      </w:r>
      <w:r w:rsidRPr="00D4683D">
        <w:rPr>
          <w:color w:val="000000" w:themeColor="text1"/>
        </w:rPr>
        <w:lastRenderedPageBreak/>
        <w:t>педагогических технологий, обеспечивающих высокую эффективность обучения.</w:t>
      </w:r>
    </w:p>
    <w:p w14:paraId="25429F9C" w14:textId="0B5551EF" w:rsidR="00424535" w:rsidRPr="00D4683D" w:rsidRDefault="00A70D46" w:rsidP="00F74136">
      <w:pPr>
        <w:pStyle w:val="1"/>
        <w:shd w:val="clear" w:color="auto" w:fill="auto"/>
        <w:ind w:left="709" w:firstLine="0"/>
        <w:jc w:val="both"/>
        <w:rPr>
          <w:color w:val="000000" w:themeColor="text1"/>
          <w:lang w:bidi="ar-SA"/>
        </w:rPr>
      </w:pPr>
      <w:r w:rsidRPr="00D4683D">
        <w:rPr>
          <w:color w:val="000000" w:themeColor="text1"/>
          <w:lang w:bidi="ar-SA"/>
        </w:rPr>
        <w:t xml:space="preserve">Обучение и воспитание в </w:t>
      </w:r>
      <w:r w:rsidR="00781235" w:rsidRPr="00D4683D">
        <w:rPr>
          <w:color w:val="000000" w:themeColor="text1"/>
          <w:lang w:bidi="ar-SA"/>
        </w:rPr>
        <w:t>У</w:t>
      </w:r>
      <w:r w:rsidRPr="00D4683D">
        <w:rPr>
          <w:color w:val="000000" w:themeColor="text1"/>
          <w:lang w:bidi="ar-SA"/>
        </w:rPr>
        <w:t xml:space="preserve">чреждении ведутся на русском языке. </w:t>
      </w:r>
    </w:p>
    <w:p w14:paraId="505D49E7" w14:textId="77777777" w:rsidR="00424535" w:rsidRPr="00D4683D" w:rsidRDefault="00424535" w:rsidP="00F74136">
      <w:pPr>
        <w:pStyle w:val="1"/>
        <w:shd w:val="clear" w:color="auto" w:fill="auto"/>
        <w:ind w:firstLine="709"/>
        <w:jc w:val="both"/>
        <w:rPr>
          <w:color w:val="000000" w:themeColor="text1"/>
        </w:rPr>
      </w:pPr>
      <w:r w:rsidRPr="00D4683D">
        <w:rPr>
          <w:color w:val="000000" w:themeColor="text1"/>
        </w:rPr>
        <w:t>Основными задачами деятельности школы - интерната являются:</w:t>
      </w:r>
    </w:p>
    <w:p w14:paraId="24789C40" w14:textId="7D36FE9A" w:rsidR="00424535" w:rsidRPr="00D4683D" w:rsidRDefault="00424535" w:rsidP="00F74136">
      <w:pPr>
        <w:pStyle w:val="1"/>
        <w:shd w:val="clear" w:color="auto" w:fill="auto"/>
        <w:ind w:firstLine="709"/>
        <w:jc w:val="both"/>
        <w:rPr>
          <w:color w:val="000000" w:themeColor="text1"/>
        </w:rPr>
      </w:pPr>
      <w:r w:rsidRPr="00D4683D">
        <w:rPr>
          <w:color w:val="000000" w:themeColor="text1"/>
        </w:rPr>
        <w:t>- Создание условий для развития индивидуальных способностей ребенка;</w:t>
      </w:r>
    </w:p>
    <w:p w14:paraId="22BCC40B" w14:textId="77777777" w:rsidR="00424535" w:rsidRPr="00D4683D" w:rsidRDefault="00424535" w:rsidP="00F74136">
      <w:pPr>
        <w:pStyle w:val="1"/>
        <w:shd w:val="clear" w:color="auto" w:fill="auto"/>
        <w:ind w:firstLine="709"/>
        <w:jc w:val="both"/>
        <w:rPr>
          <w:color w:val="000000" w:themeColor="text1"/>
        </w:rPr>
      </w:pPr>
      <w:r w:rsidRPr="00D4683D">
        <w:rPr>
          <w:color w:val="000000" w:themeColor="text1"/>
        </w:rPr>
        <w:t>- Формирование у обучающихся (воспитанников) потребности в самообразовании;</w:t>
      </w:r>
    </w:p>
    <w:p w14:paraId="6C39F974" w14:textId="77777777" w:rsidR="00424535" w:rsidRPr="00D4683D" w:rsidRDefault="00424535" w:rsidP="00F74136">
      <w:pPr>
        <w:pStyle w:val="1"/>
        <w:shd w:val="clear" w:color="auto" w:fill="auto"/>
        <w:ind w:firstLine="709"/>
        <w:jc w:val="both"/>
        <w:rPr>
          <w:color w:val="000000" w:themeColor="text1"/>
        </w:rPr>
      </w:pPr>
      <w:r w:rsidRPr="00D4683D">
        <w:rPr>
          <w:color w:val="000000" w:themeColor="text1"/>
        </w:rPr>
        <w:t xml:space="preserve">Формирование у обучающихся (воспитанников) гражданских и нравственных качеств, соответствующих общечеловеческим ценностям, идей общего интеллектуального нравственного развития личности через </w:t>
      </w:r>
      <w:proofErr w:type="spellStart"/>
      <w:r w:rsidRPr="00D4683D">
        <w:rPr>
          <w:color w:val="000000" w:themeColor="text1"/>
        </w:rPr>
        <w:t>гуманитаризацию</w:t>
      </w:r>
      <w:proofErr w:type="spellEnd"/>
      <w:r w:rsidRPr="00D4683D">
        <w:rPr>
          <w:color w:val="000000" w:themeColor="text1"/>
        </w:rPr>
        <w:t xml:space="preserve"> содержания образования;</w:t>
      </w:r>
    </w:p>
    <w:p w14:paraId="13E36EB2" w14:textId="77777777" w:rsidR="00424535" w:rsidRPr="00D4683D" w:rsidRDefault="00424535" w:rsidP="00F74136">
      <w:pPr>
        <w:pStyle w:val="1"/>
        <w:shd w:val="clear" w:color="auto" w:fill="auto"/>
        <w:ind w:firstLine="709"/>
        <w:jc w:val="both"/>
        <w:rPr>
          <w:color w:val="000000" w:themeColor="text1"/>
        </w:rPr>
      </w:pPr>
      <w:r w:rsidRPr="00D4683D">
        <w:rPr>
          <w:color w:val="000000" w:themeColor="text1"/>
        </w:rPr>
        <w:t>Формирование у обучающихся (воспитанников) потребности в здоровом образе жизни, физическом совершенствовании;</w:t>
      </w:r>
    </w:p>
    <w:p w14:paraId="48107EFD" w14:textId="4AB4C481" w:rsidR="00424535" w:rsidRPr="00D4683D" w:rsidRDefault="00424535" w:rsidP="00F74136">
      <w:pPr>
        <w:pStyle w:val="1"/>
        <w:shd w:val="clear" w:color="auto" w:fill="auto"/>
        <w:ind w:firstLine="709"/>
        <w:jc w:val="both"/>
        <w:rPr>
          <w:color w:val="000000" w:themeColor="text1"/>
        </w:rPr>
      </w:pPr>
      <w:r w:rsidRPr="00D4683D">
        <w:rPr>
          <w:color w:val="000000" w:themeColor="text1"/>
        </w:rPr>
        <w:t>Разработка и реализация образовательных программ и педагогических технологий, обеспечивающих высокую эффективность обучения.</w:t>
      </w:r>
    </w:p>
    <w:p w14:paraId="16FE7A9E" w14:textId="4BF93143" w:rsidR="00A70D46" w:rsidRPr="00D4683D" w:rsidRDefault="00A70D46" w:rsidP="00F74136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</w:pPr>
      <w:r w:rsidRPr="00D4683D"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 xml:space="preserve">4.2. </w:t>
      </w:r>
      <w:r w:rsidR="00781235" w:rsidRPr="00D4683D"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>У</w:t>
      </w:r>
      <w:r w:rsidRPr="00D4683D"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 xml:space="preserve">чреждение осуществляет обучение и воспитание в интересах личности, общества и государства, обеспечивает охрану здоровья и создание благоприятных условий для разностороннего развития личности, в том числе возможности удовлетворения потребности обучающегося в самообразовании и получении дополнительного образования. </w:t>
      </w:r>
    </w:p>
    <w:p w14:paraId="3BB2B712" w14:textId="7DF0E79A" w:rsidR="00A70D46" w:rsidRPr="00D4683D" w:rsidRDefault="00A70D46" w:rsidP="00F74136">
      <w:pPr>
        <w:pStyle w:val="ac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</w:pPr>
      <w:r w:rsidRPr="00D4683D"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>4.3. Учреждение реализует следующие виды</w:t>
      </w:r>
      <w:r w:rsidRPr="00D4683D">
        <w:rPr>
          <w:rFonts w:ascii="Times New Roman" w:hAnsi="Times New Roman" w:cs="Times New Roman"/>
          <w:color w:val="000000" w:themeColor="text1"/>
        </w:rPr>
        <w:t xml:space="preserve"> </w:t>
      </w:r>
      <w:r w:rsidRPr="00D4683D">
        <w:rPr>
          <w:rFonts w:ascii="Times New Roman" w:hAnsi="Times New Roman" w:cs="Times New Roman"/>
          <w:color w:val="000000" w:themeColor="text1"/>
          <w:sz w:val="28"/>
          <w:szCs w:val="28"/>
        </w:rPr>
        <w:t>основных образовательных программ</w:t>
      </w:r>
      <w:r w:rsidRPr="00D4683D"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>:</w:t>
      </w:r>
    </w:p>
    <w:p w14:paraId="522605CE" w14:textId="1DAA6A02" w:rsidR="00A70D46" w:rsidRPr="00D4683D" w:rsidRDefault="009A2CDF" w:rsidP="00F74136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</w:pPr>
      <w:r w:rsidRPr="00D4683D"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 xml:space="preserve"> - </w:t>
      </w:r>
      <w:r w:rsidR="00A70D46" w:rsidRPr="00D4683D"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>начально</w:t>
      </w:r>
      <w:r w:rsidR="006D298B" w:rsidRPr="00D4683D"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>е</w:t>
      </w:r>
      <w:r w:rsidR="00A70D46" w:rsidRPr="00D4683D"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 xml:space="preserve"> обще</w:t>
      </w:r>
      <w:r w:rsidR="006D298B" w:rsidRPr="00D4683D"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>е</w:t>
      </w:r>
      <w:r w:rsidR="00A70D46" w:rsidRPr="00D4683D"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 xml:space="preserve"> образовани</w:t>
      </w:r>
      <w:r w:rsidR="006D298B" w:rsidRPr="00D4683D"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>е</w:t>
      </w:r>
      <w:r w:rsidR="00A70D46" w:rsidRPr="00D4683D"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 xml:space="preserve"> (нормативный срок освоения 4 года);</w:t>
      </w:r>
    </w:p>
    <w:p w14:paraId="17B988A1" w14:textId="312837AA" w:rsidR="00A70D46" w:rsidRPr="00D4683D" w:rsidRDefault="00A70D46" w:rsidP="00F74136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</w:pPr>
      <w:r w:rsidRPr="00D4683D"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 xml:space="preserve"> - основное общее образование (нормативный срок освоения 5 лет)   </w:t>
      </w:r>
    </w:p>
    <w:p w14:paraId="5911AAD4" w14:textId="77777777" w:rsidR="00B7502C" w:rsidRPr="00D4683D" w:rsidRDefault="00A70D46" w:rsidP="00F74136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</w:pPr>
      <w:r w:rsidRPr="00D4683D"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 xml:space="preserve"> - среднее (полное) общее образование (нормативный срок освоения 2 года).   </w:t>
      </w:r>
      <w:r w:rsidR="00B7502C" w:rsidRPr="00D4683D"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 xml:space="preserve"> </w:t>
      </w:r>
    </w:p>
    <w:p w14:paraId="5CAAFA5B" w14:textId="15D37490" w:rsidR="00B7502C" w:rsidRPr="00D4683D" w:rsidRDefault="00B7502C" w:rsidP="00F74136">
      <w:pPr>
        <w:tabs>
          <w:tab w:val="left" w:pos="9781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</w:pPr>
      <w:r w:rsidRPr="00D4683D"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 xml:space="preserve">   </w:t>
      </w:r>
      <w:bookmarkStart w:id="12" w:name="_Hlk111739218"/>
      <w:r w:rsidR="00A70D46" w:rsidRPr="00D4683D"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>Задачами начального образования являются воспитание и развитие обучающихся, овладение ими чтением, письмом, счетом, основными навыками учебной деятельности, элементами теоретического мышления, простейшими навыками самоконтроля, культурой поведения и речи, основами личной гигиены и здорового образа жизни.</w:t>
      </w:r>
    </w:p>
    <w:p w14:paraId="27C6B124" w14:textId="2653684D" w:rsidR="00A70D46" w:rsidRPr="00D4683D" w:rsidRDefault="00A70D46" w:rsidP="00F74136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</w:pPr>
      <w:r w:rsidRPr="00D4683D"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 xml:space="preserve">   Задачей основного общего образования является создание условий для воспитания, становления и формирования личности обучающегося, для развития его склонностей, интересов и способности к социальному самоопределению.</w:t>
      </w:r>
    </w:p>
    <w:p w14:paraId="6B28C1F1" w14:textId="06BE0B23" w:rsidR="00B7502C" w:rsidRPr="00D4683D" w:rsidRDefault="00A70D46" w:rsidP="00F74136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</w:pPr>
      <w:r w:rsidRPr="00D4683D"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 xml:space="preserve">  Задачами среднего общего образования являются развитие интереса к познанию и творческих способностей обучающегося, формирование навыков самостоятельной учебной деятельности на основе дифференциации обучения, в дополнение к обязательным предметам вводятся предметы по выбору самих обучающихся в целях реализации интересов, способностей и возможностей личности.</w:t>
      </w:r>
    </w:p>
    <w:p w14:paraId="2039E47B" w14:textId="509A4E10" w:rsidR="00A70D46" w:rsidRPr="00D4683D" w:rsidRDefault="00B7502C" w:rsidP="00F74136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</w:pPr>
      <w:r w:rsidRPr="00D4683D"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>У</w:t>
      </w:r>
      <w:r w:rsidR="00A70D46" w:rsidRPr="00D4683D"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>чреждение осуществляет дополнительное образование в соответствии с лицензией по различным направленностям с заявленным нормативным сроком освоения.</w:t>
      </w:r>
    </w:p>
    <w:bookmarkEnd w:id="12"/>
    <w:p w14:paraId="67FF0046" w14:textId="09312357" w:rsidR="00A70D46" w:rsidRPr="00D4683D" w:rsidRDefault="00B7502C" w:rsidP="00F74136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</w:pPr>
      <w:r w:rsidRPr="00D4683D"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>4</w:t>
      </w:r>
      <w:r w:rsidR="00A70D46" w:rsidRPr="00D4683D"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 xml:space="preserve">.4. Содержание общего образования определяется образовательными программами, утверждаемыми и реализуемыми </w:t>
      </w:r>
      <w:r w:rsidR="00781235" w:rsidRPr="00D4683D"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>У</w:t>
      </w:r>
      <w:r w:rsidR="00A70D46" w:rsidRPr="00D4683D"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 xml:space="preserve">чреждением самостоятельно. Основная образовательная программа разрабатывается на основе </w:t>
      </w:r>
      <w:r w:rsidR="00A70D46" w:rsidRPr="00D4683D"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lastRenderedPageBreak/>
        <w:t>соответствующих примерных основных программ и должна обеспечивать достижение воспитанниками результатов освоения основных образовательных программ, установленных соответствующими федеральными государственными образо</w:t>
      </w:r>
      <w:r w:rsidRPr="00D4683D"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>вательными стандартами. У</w:t>
      </w:r>
      <w:r w:rsidR="00A70D46" w:rsidRPr="00D4683D"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>чреждение работает по государственным образователь</w:t>
      </w:r>
      <w:r w:rsidR="00A70D46" w:rsidRPr="00D4683D"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softHyphen/>
        <w:t>ным программам, по рабочим программам, прошедшим необхо</w:t>
      </w:r>
      <w:r w:rsidR="00A70D46" w:rsidRPr="00D4683D"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softHyphen/>
        <w:t>димую экспертизу.</w:t>
      </w:r>
    </w:p>
    <w:p w14:paraId="3CBA631C" w14:textId="42C67BD7" w:rsidR="00A70D46" w:rsidRPr="00D4683D" w:rsidRDefault="00B7502C" w:rsidP="00F74136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</w:pPr>
      <w:r w:rsidRPr="00D4683D"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>4</w:t>
      </w:r>
      <w:r w:rsidR="00A70D46" w:rsidRPr="00D4683D"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 xml:space="preserve">.5. Организация образовательного процесса в </w:t>
      </w:r>
      <w:r w:rsidR="00781235" w:rsidRPr="00D4683D"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>У</w:t>
      </w:r>
      <w:r w:rsidR="00A70D46" w:rsidRPr="00D4683D"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 xml:space="preserve">чреждении осуществляется в соответствии с образовательными программами, реализуемыми </w:t>
      </w:r>
      <w:r w:rsidR="00781235" w:rsidRPr="00D4683D"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>У</w:t>
      </w:r>
      <w:r w:rsidR="00A70D46" w:rsidRPr="00D4683D"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>чреждением и расписанием занятий.</w:t>
      </w:r>
    </w:p>
    <w:p w14:paraId="5578EF4E" w14:textId="75E3B346" w:rsidR="00A70D46" w:rsidRPr="00D4683D" w:rsidRDefault="00B7502C" w:rsidP="00F74136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</w:pPr>
      <w:r w:rsidRPr="00D4683D"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>4</w:t>
      </w:r>
      <w:r w:rsidR="00A70D46" w:rsidRPr="00D4683D"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>.6. Формы организации обучения - уроки, кружки, самостоятельная работа воспитанников, индивидуа</w:t>
      </w:r>
      <w:r w:rsidRPr="00D4683D"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>льные и групповые консульта</w:t>
      </w:r>
      <w:r w:rsidRPr="00D4683D"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softHyphen/>
        <w:t>ции.</w:t>
      </w:r>
    </w:p>
    <w:p w14:paraId="72F8B719" w14:textId="25347067" w:rsidR="00A70D46" w:rsidRPr="00D4683D" w:rsidRDefault="00B7502C" w:rsidP="00F74136">
      <w:pPr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bidi="ar-SA"/>
        </w:rPr>
      </w:pPr>
      <w:r w:rsidRPr="00D4683D"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>4</w:t>
      </w:r>
      <w:r w:rsidR="00A70D46" w:rsidRPr="00D4683D"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>.6.1.</w:t>
      </w:r>
      <w:r w:rsidR="00A70D46" w:rsidRPr="00D4683D">
        <w:rPr>
          <w:rFonts w:ascii="Times New Roman" w:eastAsia="Calibri" w:hAnsi="Times New Roman" w:cs="Times New Roman"/>
          <w:color w:val="000000" w:themeColor="text1"/>
          <w:sz w:val="28"/>
          <w:szCs w:val="28"/>
          <w:lang w:bidi="ar-SA"/>
        </w:rPr>
        <w:t xml:space="preserve"> </w:t>
      </w:r>
      <w:bookmarkStart w:id="13" w:name="_Hlk111739364"/>
      <w:r w:rsidR="00A70D46" w:rsidRPr="00D4683D">
        <w:rPr>
          <w:rFonts w:ascii="Times New Roman" w:eastAsia="Calibri" w:hAnsi="Times New Roman" w:cs="Times New Roman"/>
          <w:color w:val="000000" w:themeColor="text1"/>
          <w:sz w:val="28"/>
          <w:szCs w:val="28"/>
          <w:lang w:bidi="ar-SA"/>
        </w:rPr>
        <w:t xml:space="preserve">Обучающиеся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(законных представителей) и на основании рекомендаций психолого-медико-педагогической комиссии и решения отдела образования. </w:t>
      </w:r>
      <w:bookmarkStart w:id="14" w:name="_Hlk111739429"/>
      <w:bookmarkEnd w:id="13"/>
    </w:p>
    <w:p w14:paraId="3E71A872" w14:textId="77777777" w:rsidR="00035C66" w:rsidRPr="00D4683D" w:rsidRDefault="00B7502C" w:rsidP="00F74136">
      <w:pPr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bidi="ar-SA"/>
        </w:rPr>
      </w:pPr>
      <w:r w:rsidRPr="00D4683D">
        <w:rPr>
          <w:rFonts w:ascii="Times New Roman" w:eastAsia="Calibri" w:hAnsi="Times New Roman" w:cs="Times New Roman"/>
          <w:color w:val="000000" w:themeColor="text1"/>
          <w:sz w:val="28"/>
          <w:szCs w:val="28"/>
          <w:lang w:bidi="ar-SA"/>
        </w:rPr>
        <w:t>4</w:t>
      </w:r>
      <w:r w:rsidR="00A70D46" w:rsidRPr="00D4683D">
        <w:rPr>
          <w:rFonts w:ascii="Times New Roman" w:eastAsia="Calibri" w:hAnsi="Times New Roman" w:cs="Times New Roman"/>
          <w:color w:val="000000" w:themeColor="text1"/>
          <w:sz w:val="28"/>
          <w:szCs w:val="28"/>
          <w:lang w:bidi="ar-SA"/>
        </w:rPr>
        <w:t>.6.</w:t>
      </w:r>
      <w:r w:rsidR="00262113" w:rsidRPr="00D4683D">
        <w:rPr>
          <w:rFonts w:ascii="Times New Roman" w:eastAsia="Calibri" w:hAnsi="Times New Roman" w:cs="Times New Roman"/>
          <w:color w:val="000000" w:themeColor="text1"/>
          <w:sz w:val="28"/>
          <w:szCs w:val="28"/>
          <w:lang w:bidi="ar-SA"/>
        </w:rPr>
        <w:t>2</w:t>
      </w:r>
      <w:r w:rsidR="00A70D46" w:rsidRPr="00D4683D">
        <w:rPr>
          <w:rFonts w:ascii="Times New Roman" w:eastAsia="Calibri" w:hAnsi="Times New Roman" w:cs="Times New Roman"/>
          <w:color w:val="000000" w:themeColor="text1"/>
          <w:sz w:val="28"/>
          <w:szCs w:val="28"/>
          <w:lang w:bidi="ar-SA"/>
        </w:rPr>
        <w:t>. Учреждение, при реализации образовательных программ создает условия для охраны здоровья обучающихся, в том числе обеспечивает:</w:t>
      </w:r>
    </w:p>
    <w:p w14:paraId="40D5346E" w14:textId="77777777" w:rsidR="00035C66" w:rsidRPr="00D4683D" w:rsidRDefault="00035C66" w:rsidP="00F74136">
      <w:pPr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bidi="ar-SA"/>
        </w:rPr>
      </w:pPr>
      <w:r w:rsidRPr="00D4683D">
        <w:rPr>
          <w:rFonts w:ascii="Times New Roman" w:eastAsia="Calibri" w:hAnsi="Times New Roman" w:cs="Times New Roman"/>
          <w:color w:val="000000" w:themeColor="text1"/>
          <w:sz w:val="28"/>
          <w:szCs w:val="28"/>
          <w:lang w:bidi="ar-SA"/>
        </w:rPr>
        <w:t xml:space="preserve">- </w:t>
      </w:r>
      <w:r w:rsidR="00A70D46" w:rsidRPr="00D4683D">
        <w:rPr>
          <w:rFonts w:ascii="Times New Roman" w:eastAsia="Calibri" w:hAnsi="Times New Roman" w:cs="Times New Roman"/>
          <w:color w:val="000000" w:themeColor="text1"/>
          <w:sz w:val="28"/>
          <w:szCs w:val="28"/>
          <w:lang w:bidi="ar-SA"/>
        </w:rPr>
        <w:t>текущий контроль за состоянием здоровья обучающихся;</w:t>
      </w:r>
    </w:p>
    <w:p w14:paraId="6A539835" w14:textId="77777777" w:rsidR="00035C66" w:rsidRPr="00D4683D" w:rsidRDefault="00035C66" w:rsidP="00F74136">
      <w:pPr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bidi="ar-SA"/>
        </w:rPr>
      </w:pPr>
      <w:r w:rsidRPr="00D4683D">
        <w:rPr>
          <w:rFonts w:ascii="Times New Roman" w:eastAsia="Calibri" w:hAnsi="Times New Roman" w:cs="Times New Roman"/>
          <w:color w:val="000000" w:themeColor="text1"/>
          <w:sz w:val="28"/>
          <w:szCs w:val="28"/>
          <w:lang w:bidi="ar-SA"/>
        </w:rPr>
        <w:t xml:space="preserve">- </w:t>
      </w:r>
      <w:r w:rsidR="00A70D46" w:rsidRPr="00D4683D">
        <w:rPr>
          <w:rFonts w:ascii="Times New Roman" w:eastAsia="Calibri" w:hAnsi="Times New Roman" w:cs="Times New Roman"/>
          <w:color w:val="000000" w:themeColor="text1"/>
          <w:sz w:val="28"/>
          <w:szCs w:val="28"/>
          <w:lang w:bidi="ar-SA"/>
        </w:rPr>
        <w:t>проведение санитарно-гигиенических, профилактических и оздоровительных мероприятий, обучение и воспитание в сфере охраны здоровья граждан в Российской Федерации;</w:t>
      </w:r>
    </w:p>
    <w:p w14:paraId="3F66FAA5" w14:textId="77777777" w:rsidR="00035C66" w:rsidRPr="00D4683D" w:rsidRDefault="00035C66" w:rsidP="00F74136">
      <w:pPr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bidi="ar-SA"/>
        </w:rPr>
      </w:pPr>
      <w:r w:rsidRPr="00D4683D">
        <w:rPr>
          <w:rFonts w:ascii="Times New Roman" w:eastAsia="Calibri" w:hAnsi="Times New Roman" w:cs="Times New Roman"/>
          <w:color w:val="000000" w:themeColor="text1"/>
          <w:sz w:val="28"/>
          <w:szCs w:val="28"/>
          <w:lang w:bidi="ar-SA"/>
        </w:rPr>
        <w:t xml:space="preserve">- </w:t>
      </w:r>
      <w:r w:rsidR="00A70D46" w:rsidRPr="00D4683D">
        <w:rPr>
          <w:rFonts w:ascii="Times New Roman" w:eastAsia="Calibri" w:hAnsi="Times New Roman" w:cs="Times New Roman"/>
          <w:color w:val="000000" w:themeColor="text1"/>
          <w:sz w:val="28"/>
          <w:szCs w:val="28"/>
          <w:lang w:bidi="ar-SA"/>
        </w:rPr>
        <w:t>соблюдение государственных санитарно-эпидемиологических правил и</w:t>
      </w:r>
      <w:r w:rsidR="00B7502C" w:rsidRPr="00D4683D">
        <w:rPr>
          <w:rFonts w:ascii="Times New Roman" w:eastAsia="Calibri" w:hAnsi="Times New Roman" w:cs="Times New Roman"/>
          <w:color w:val="000000" w:themeColor="text1"/>
          <w:sz w:val="28"/>
          <w:szCs w:val="28"/>
          <w:lang w:bidi="ar-SA"/>
        </w:rPr>
        <w:t xml:space="preserve"> </w:t>
      </w:r>
      <w:r w:rsidR="00A70D46" w:rsidRPr="00D4683D">
        <w:rPr>
          <w:rFonts w:ascii="Times New Roman" w:eastAsia="Calibri" w:hAnsi="Times New Roman" w:cs="Times New Roman"/>
          <w:color w:val="000000" w:themeColor="text1"/>
          <w:sz w:val="28"/>
          <w:szCs w:val="28"/>
          <w:lang w:bidi="ar-SA"/>
        </w:rPr>
        <w:t>нормативов;</w:t>
      </w:r>
    </w:p>
    <w:p w14:paraId="78C9C6D1" w14:textId="622BFA04" w:rsidR="00A70D46" w:rsidRPr="00D4683D" w:rsidRDefault="00035C66" w:rsidP="00F74136">
      <w:pPr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bidi="ar-SA"/>
        </w:rPr>
      </w:pPr>
      <w:r w:rsidRPr="00D4683D">
        <w:rPr>
          <w:rFonts w:ascii="Times New Roman" w:eastAsia="Calibri" w:hAnsi="Times New Roman" w:cs="Times New Roman"/>
          <w:color w:val="000000" w:themeColor="text1"/>
          <w:sz w:val="28"/>
          <w:szCs w:val="28"/>
          <w:lang w:bidi="ar-SA"/>
        </w:rPr>
        <w:t xml:space="preserve">- </w:t>
      </w:r>
      <w:r w:rsidR="00A70D46" w:rsidRPr="00D4683D">
        <w:rPr>
          <w:rFonts w:ascii="Times New Roman" w:eastAsia="Calibri" w:hAnsi="Times New Roman" w:cs="Times New Roman"/>
          <w:color w:val="000000" w:themeColor="text1"/>
          <w:sz w:val="28"/>
          <w:szCs w:val="28"/>
          <w:lang w:bidi="ar-SA"/>
        </w:rPr>
        <w:t>расследование и учет несчастных случаев с обучающимися во время пребывания в Учреждении, в установленном порядке.</w:t>
      </w:r>
    </w:p>
    <w:bookmarkEnd w:id="14"/>
    <w:p w14:paraId="6DC7195C" w14:textId="1A7BF87D" w:rsidR="00A70D46" w:rsidRPr="00D4683D" w:rsidRDefault="00B7502C" w:rsidP="00F74136">
      <w:pPr>
        <w:tabs>
          <w:tab w:val="left" w:pos="1134"/>
          <w:tab w:val="left" w:pos="127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</w:pPr>
      <w:r w:rsidRPr="00D4683D">
        <w:rPr>
          <w:rFonts w:ascii="Times New Roman" w:eastAsia="Calibri" w:hAnsi="Times New Roman" w:cs="Times New Roman"/>
          <w:color w:val="000000" w:themeColor="text1"/>
          <w:sz w:val="28"/>
          <w:szCs w:val="28"/>
          <w:lang w:bidi="ar-SA"/>
        </w:rPr>
        <w:t>4</w:t>
      </w:r>
      <w:r w:rsidR="00A70D46" w:rsidRPr="00D4683D">
        <w:rPr>
          <w:rFonts w:ascii="Times New Roman" w:eastAsia="Calibri" w:hAnsi="Times New Roman" w:cs="Times New Roman"/>
          <w:color w:val="000000" w:themeColor="text1"/>
          <w:sz w:val="28"/>
          <w:szCs w:val="28"/>
          <w:lang w:bidi="ar-SA"/>
        </w:rPr>
        <w:t>.</w:t>
      </w:r>
      <w:r w:rsidR="00A70D46" w:rsidRPr="00D4683D"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 xml:space="preserve">7. </w:t>
      </w:r>
      <w:bookmarkStart w:id="15" w:name="_Hlk111739504"/>
      <w:r w:rsidR="00A70D46" w:rsidRPr="00D4683D"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 xml:space="preserve">Психологическое сопровождение образовательного процесса </w:t>
      </w:r>
      <w:r w:rsidR="00BF0BA7" w:rsidRPr="00D4683D"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 xml:space="preserve">                     </w:t>
      </w:r>
      <w:r w:rsidR="00A70D46" w:rsidRPr="00D4683D"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 xml:space="preserve">в </w:t>
      </w:r>
      <w:r w:rsidR="00F26581" w:rsidRPr="00D4683D"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>У</w:t>
      </w:r>
      <w:r w:rsidR="00A70D46" w:rsidRPr="00D4683D"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 xml:space="preserve">чреждении, консультативную и профилактическую работу </w:t>
      </w:r>
      <w:r w:rsidR="00BF0BA7" w:rsidRPr="00D4683D"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 xml:space="preserve">                           </w:t>
      </w:r>
      <w:r w:rsidR="00A70D46" w:rsidRPr="00D4683D"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>с воспитанниками, родителями (законными представителями) осуществляет педагог-</w:t>
      </w:r>
      <w:r w:rsidR="00BF0BA7" w:rsidRPr="00D4683D"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>психолог Учреждения по</w:t>
      </w:r>
      <w:r w:rsidR="00A70D46" w:rsidRPr="00D4683D"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 xml:space="preserve"> согласованию с родителями (законными представителями).</w:t>
      </w:r>
    </w:p>
    <w:p w14:paraId="1BF9B73E" w14:textId="2A413854" w:rsidR="00302E3A" w:rsidRPr="00D4683D" w:rsidRDefault="00302E3A" w:rsidP="00F74136">
      <w:pPr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bidi="ar-SA"/>
        </w:rPr>
      </w:pPr>
      <w:r w:rsidRPr="00D4683D">
        <w:rPr>
          <w:rFonts w:ascii="Times New Roman" w:eastAsia="Calibri" w:hAnsi="Times New Roman" w:cs="Times New Roman"/>
          <w:color w:val="000000" w:themeColor="text1"/>
          <w:sz w:val="28"/>
          <w:szCs w:val="28"/>
          <w:lang w:bidi="ar-SA"/>
        </w:rPr>
        <w:t>4</w:t>
      </w:r>
      <w:r w:rsidR="00A70D46" w:rsidRPr="00D4683D"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 xml:space="preserve">.8.   </w:t>
      </w:r>
      <w:r w:rsidRPr="00D4683D">
        <w:rPr>
          <w:rFonts w:ascii="Times New Roman" w:eastAsia="Calibri" w:hAnsi="Times New Roman" w:cs="Times New Roman"/>
          <w:color w:val="000000" w:themeColor="text1"/>
          <w:sz w:val="28"/>
          <w:szCs w:val="28"/>
          <w:lang w:bidi="ar-SA"/>
        </w:rPr>
        <w:t>У</w:t>
      </w:r>
      <w:r w:rsidR="00A70D46" w:rsidRPr="00D4683D">
        <w:rPr>
          <w:rFonts w:ascii="Times New Roman" w:eastAsia="Calibri" w:hAnsi="Times New Roman" w:cs="Times New Roman"/>
          <w:color w:val="000000" w:themeColor="text1"/>
          <w:sz w:val="28"/>
          <w:szCs w:val="28"/>
          <w:lang w:bidi="ar-SA"/>
        </w:rPr>
        <w:t>чреждение</w:t>
      </w:r>
      <w:r w:rsidRPr="00D4683D">
        <w:rPr>
          <w:rFonts w:ascii="Times New Roman" w:eastAsia="Calibri" w:hAnsi="Times New Roman" w:cs="Times New Roman"/>
          <w:color w:val="000000" w:themeColor="text1"/>
          <w:sz w:val="28"/>
          <w:szCs w:val="28"/>
          <w:lang w:bidi="ar-SA"/>
        </w:rPr>
        <w:t>:</w:t>
      </w:r>
    </w:p>
    <w:p w14:paraId="3B27FAD5" w14:textId="77777777" w:rsidR="00302E3A" w:rsidRPr="00D4683D" w:rsidRDefault="00302E3A" w:rsidP="00F74136">
      <w:pPr>
        <w:pStyle w:val="ac"/>
        <w:numPr>
          <w:ilvl w:val="0"/>
          <w:numId w:val="12"/>
        </w:numPr>
        <w:tabs>
          <w:tab w:val="left" w:pos="851"/>
        </w:tabs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bidi="ar-SA"/>
        </w:rPr>
      </w:pPr>
      <w:r w:rsidRPr="00D4683D">
        <w:rPr>
          <w:rFonts w:ascii="Times New Roman" w:eastAsia="Calibri" w:hAnsi="Times New Roman" w:cs="Times New Roman"/>
          <w:color w:val="000000" w:themeColor="text1"/>
          <w:sz w:val="28"/>
          <w:szCs w:val="28"/>
          <w:lang w:bidi="ar-SA"/>
        </w:rPr>
        <w:t>обеспечивает учебниками;</w:t>
      </w:r>
    </w:p>
    <w:p w14:paraId="0A24C766" w14:textId="07CE907A" w:rsidR="00A70D46" w:rsidRPr="00D4683D" w:rsidRDefault="00A70D46" w:rsidP="00F74136">
      <w:pPr>
        <w:pStyle w:val="ac"/>
        <w:numPr>
          <w:ilvl w:val="0"/>
          <w:numId w:val="12"/>
        </w:numPr>
        <w:tabs>
          <w:tab w:val="left" w:pos="851"/>
        </w:tabs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bidi="ar-SA"/>
        </w:rPr>
      </w:pPr>
      <w:r w:rsidRPr="00D4683D">
        <w:rPr>
          <w:rFonts w:ascii="Times New Roman" w:eastAsia="Calibri" w:hAnsi="Times New Roman" w:cs="Times New Roman"/>
          <w:color w:val="000000" w:themeColor="text1"/>
          <w:sz w:val="28"/>
          <w:szCs w:val="28"/>
          <w:lang w:bidi="ar-SA"/>
        </w:rPr>
        <w:t>осуществляет библиотечное и информационное обслуживание обучающихся, педагогов в соответствии с информационными запросами на основе широкого доступа к фондам библиотеки – структурного подразделения Учреждения;</w:t>
      </w:r>
    </w:p>
    <w:p w14:paraId="2AB93770" w14:textId="759E4A5C" w:rsidR="00302E3A" w:rsidRPr="00D4683D" w:rsidRDefault="00C21373" w:rsidP="00F74136">
      <w:pPr>
        <w:pStyle w:val="ac"/>
        <w:widowControl/>
        <w:numPr>
          <w:ilvl w:val="0"/>
          <w:numId w:val="12"/>
        </w:numPr>
        <w:tabs>
          <w:tab w:val="left" w:pos="851"/>
        </w:tabs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2"/>
          <w:lang w:eastAsia="en-US" w:bidi="ar-SA"/>
        </w:rPr>
      </w:pPr>
      <w:r w:rsidRPr="00D4683D">
        <w:rPr>
          <w:rFonts w:ascii="Times New Roman" w:eastAsia="Calibri" w:hAnsi="Times New Roman" w:cs="Times New Roman"/>
          <w:color w:val="000000" w:themeColor="text1"/>
          <w:sz w:val="28"/>
          <w:szCs w:val="22"/>
          <w:lang w:eastAsia="en-US" w:bidi="ar-SA"/>
        </w:rPr>
        <w:t>о</w:t>
      </w:r>
      <w:r w:rsidR="00302E3A" w:rsidRPr="00D4683D">
        <w:rPr>
          <w:rFonts w:ascii="Times New Roman" w:eastAsia="Calibri" w:hAnsi="Times New Roman" w:cs="Times New Roman"/>
          <w:color w:val="000000" w:themeColor="text1"/>
          <w:sz w:val="28"/>
          <w:szCs w:val="22"/>
          <w:lang w:eastAsia="en-US" w:bidi="ar-SA"/>
        </w:rPr>
        <w:t xml:space="preserve">рганизация питания осуществляется </w:t>
      </w:r>
      <w:r w:rsidRPr="00D4683D">
        <w:rPr>
          <w:rFonts w:ascii="Times New Roman" w:eastAsia="Calibri" w:hAnsi="Times New Roman" w:cs="Times New Roman"/>
          <w:color w:val="000000" w:themeColor="text1"/>
          <w:sz w:val="28"/>
          <w:szCs w:val="22"/>
          <w:lang w:eastAsia="en-US" w:bidi="ar-SA"/>
        </w:rPr>
        <w:t>администрацией учреждения</w:t>
      </w:r>
      <w:r w:rsidR="00302E3A" w:rsidRPr="00D4683D">
        <w:rPr>
          <w:rFonts w:ascii="Times New Roman" w:eastAsia="Calibri" w:hAnsi="Times New Roman" w:cs="Times New Roman"/>
          <w:color w:val="000000" w:themeColor="text1"/>
          <w:sz w:val="28"/>
          <w:szCs w:val="22"/>
          <w:lang w:eastAsia="en-US" w:bidi="ar-SA"/>
        </w:rPr>
        <w:t xml:space="preserve"> в соответствии с действующим законодательством. В </w:t>
      </w:r>
      <w:r w:rsidR="00262113" w:rsidRPr="00D4683D">
        <w:rPr>
          <w:rFonts w:ascii="Times New Roman" w:eastAsia="Calibri" w:hAnsi="Times New Roman" w:cs="Times New Roman"/>
          <w:color w:val="000000" w:themeColor="text1"/>
          <w:sz w:val="28"/>
          <w:szCs w:val="22"/>
          <w:lang w:eastAsia="en-US" w:bidi="ar-SA"/>
        </w:rPr>
        <w:t>У</w:t>
      </w:r>
      <w:r w:rsidR="00302E3A" w:rsidRPr="00D4683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 w:bidi="ar-SA"/>
        </w:rPr>
        <w:t>чреждении</w:t>
      </w:r>
      <w:r w:rsidR="00302E3A" w:rsidRPr="00D4683D">
        <w:rPr>
          <w:rFonts w:ascii="Times New Roman" w:eastAsia="Calibri" w:hAnsi="Times New Roman" w:cs="Times New Roman"/>
          <w:color w:val="000000" w:themeColor="text1"/>
          <w:sz w:val="28"/>
          <w:szCs w:val="22"/>
          <w:lang w:eastAsia="en-US" w:bidi="ar-SA"/>
        </w:rPr>
        <w:t xml:space="preserve"> имеется специальное помещение (столовая) для организации питания обучающихся. Режим и кратность питания обучающихся устанавливается в соответствии с положением об организации питания</w:t>
      </w:r>
      <w:r w:rsidRPr="00D4683D">
        <w:rPr>
          <w:rFonts w:ascii="Times New Roman" w:eastAsia="Calibri" w:hAnsi="Times New Roman" w:cs="Times New Roman"/>
          <w:color w:val="000000" w:themeColor="text1"/>
          <w:sz w:val="28"/>
          <w:szCs w:val="22"/>
          <w:lang w:eastAsia="en-US" w:bidi="ar-SA"/>
        </w:rPr>
        <w:t>;</w:t>
      </w:r>
    </w:p>
    <w:p w14:paraId="1E908E8B" w14:textId="50DEEAF2" w:rsidR="00302E3A" w:rsidRPr="00D4683D" w:rsidRDefault="00C21373" w:rsidP="00F74136">
      <w:pPr>
        <w:pStyle w:val="ac"/>
        <w:widowControl/>
        <w:numPr>
          <w:ilvl w:val="0"/>
          <w:numId w:val="12"/>
        </w:numPr>
        <w:tabs>
          <w:tab w:val="left" w:pos="851"/>
        </w:tabs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2"/>
          <w:lang w:eastAsia="en-US" w:bidi="ar-SA"/>
        </w:rPr>
      </w:pPr>
      <w:r w:rsidRPr="00D4683D">
        <w:rPr>
          <w:rFonts w:ascii="Times New Roman" w:eastAsia="Calibri" w:hAnsi="Times New Roman" w:cs="Times New Roman"/>
          <w:color w:val="000000" w:themeColor="text1"/>
          <w:sz w:val="28"/>
          <w:szCs w:val="22"/>
          <w:lang w:eastAsia="en-US" w:bidi="ar-SA"/>
        </w:rPr>
        <w:t>п</w:t>
      </w:r>
      <w:r w:rsidR="00302E3A" w:rsidRPr="00D4683D">
        <w:rPr>
          <w:rFonts w:ascii="Times New Roman" w:eastAsia="Calibri" w:hAnsi="Times New Roman" w:cs="Times New Roman"/>
          <w:color w:val="000000" w:themeColor="text1"/>
          <w:sz w:val="28"/>
          <w:szCs w:val="22"/>
          <w:lang w:eastAsia="en-US" w:bidi="ar-SA"/>
        </w:rPr>
        <w:t>роводит социально-психологического тестирование обучающихся с целью раннего выявления незаконного потребления наркотических средств и психотропных веществ, согласно действующему Законодательству.</w:t>
      </w:r>
    </w:p>
    <w:bookmarkEnd w:id="15"/>
    <w:p w14:paraId="2AB92F95" w14:textId="19772012" w:rsidR="00302E3A" w:rsidRPr="00D4683D" w:rsidRDefault="00302E3A" w:rsidP="00F74136">
      <w:pPr>
        <w:widowControl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D4683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 w:bidi="ar-SA"/>
        </w:rPr>
        <w:lastRenderedPageBreak/>
        <w:t>4</w:t>
      </w:r>
      <w:r w:rsidRPr="00D468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.9. Воспитательные задачи </w:t>
      </w:r>
      <w:r w:rsidR="00C21373" w:rsidRPr="00D468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учреждения реализуются</w:t>
      </w:r>
      <w:r w:rsidRPr="00D468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 в совместной учебной и внеклассной деятельности учащихся и преподавателей. Участие воспитанников в различных формах трудовой деятельности и спортивно-массовых мероприятиях основывается на принципе добровольности.</w:t>
      </w:r>
    </w:p>
    <w:p w14:paraId="00B81EB0" w14:textId="543158DB" w:rsidR="00302E3A" w:rsidRPr="00D4683D" w:rsidRDefault="00302E3A" w:rsidP="00F74136">
      <w:pPr>
        <w:widowControl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D4683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 w:bidi="ar-SA"/>
        </w:rPr>
        <w:t>4</w:t>
      </w:r>
      <w:r w:rsidRPr="00D468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.10. Воспитанники </w:t>
      </w:r>
      <w:r w:rsidR="00100D84" w:rsidRPr="00D468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У</w:t>
      </w:r>
      <w:r w:rsidRPr="00D468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чреждения могут заниматься в музыкальных, художественных, спортивных и других учреждениях дополнительного образования детей, в различных кружках и секциях, функционирующих на базе учреждения, а также участвовать в конкурсах, олимпиадах, выставках, смотрах и других массовых мероприятиях.</w:t>
      </w:r>
    </w:p>
    <w:p w14:paraId="327DF91D" w14:textId="74C53AF6" w:rsidR="00302E3A" w:rsidRPr="00D4683D" w:rsidRDefault="00100D84" w:rsidP="00F74136">
      <w:pPr>
        <w:widowControl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D4683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 w:bidi="ar-SA"/>
        </w:rPr>
        <w:t>4</w:t>
      </w:r>
      <w:r w:rsidR="00302E3A" w:rsidRPr="00D468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.1</w:t>
      </w:r>
      <w:r w:rsidR="00262113" w:rsidRPr="00D468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1</w:t>
      </w:r>
      <w:r w:rsidR="00302E3A" w:rsidRPr="00D468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. Учебный год в </w:t>
      </w:r>
      <w:r w:rsidRPr="00D468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У</w:t>
      </w:r>
      <w:r w:rsidR="00302E3A" w:rsidRPr="00D468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чреждении начинается 1 сентября. Если этот день приходится на выходной день, то в этом случае учебный год начинается </w:t>
      </w:r>
      <w:r w:rsidR="00BF0BA7" w:rsidRPr="00D468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                 </w:t>
      </w:r>
      <w:r w:rsidR="00302E3A" w:rsidRPr="00D468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в первый, следующий за ним, рабочий день.</w:t>
      </w:r>
    </w:p>
    <w:p w14:paraId="25CAA9B3" w14:textId="77777777" w:rsidR="00302E3A" w:rsidRPr="00D4683D" w:rsidRDefault="00302E3A" w:rsidP="00F74136">
      <w:pPr>
        <w:widowControl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D468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   Продолжительность учебного года в 1-х классах - 33 недели, в остальных классах – не менее 34 недель.</w:t>
      </w:r>
    </w:p>
    <w:p w14:paraId="6ADD0709" w14:textId="201D2672" w:rsidR="00302E3A" w:rsidRPr="00D4683D" w:rsidRDefault="00302E3A" w:rsidP="00F74136">
      <w:pPr>
        <w:widowControl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D468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   Продолжительность каникул в течение учебного года - не менее 30 календарных дней, летом - не менее 8 недель. Для </w:t>
      </w:r>
      <w:r w:rsidR="00815E95" w:rsidRPr="00D468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воспитанников 1</w:t>
      </w:r>
      <w:r w:rsidRPr="00D468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-х классов продолжительность учебной недели в соответствии с санитарными нормами и правилами – 5 дней, в течение года устанавливаются дополнительные недельные каникулы в феврале.</w:t>
      </w:r>
    </w:p>
    <w:p w14:paraId="3C63E602" w14:textId="5C07BBEF" w:rsidR="00302E3A" w:rsidRPr="00D4683D" w:rsidRDefault="00302E3A" w:rsidP="00F74136">
      <w:pPr>
        <w:widowControl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D468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   Годовой календарный учебный график разрабатывается и утверждается </w:t>
      </w:r>
      <w:r w:rsidR="00100D84" w:rsidRPr="00D468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У</w:t>
      </w:r>
      <w:r w:rsidRPr="00D468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чреждением самостоятельно по согласованию с Учредителем.</w:t>
      </w:r>
    </w:p>
    <w:p w14:paraId="5F7BB503" w14:textId="7433405A" w:rsidR="00302E3A" w:rsidRPr="00D4683D" w:rsidRDefault="00100D84" w:rsidP="00F74136">
      <w:pPr>
        <w:widowControl/>
        <w:tabs>
          <w:tab w:val="left" w:pos="8505"/>
        </w:tabs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D4683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 w:bidi="ar-SA"/>
        </w:rPr>
        <w:t>4</w:t>
      </w:r>
      <w:r w:rsidR="00302E3A" w:rsidRPr="00D468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.1</w:t>
      </w:r>
      <w:r w:rsidR="00262113" w:rsidRPr="00D468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2</w:t>
      </w:r>
      <w:r w:rsidR="00302E3A" w:rsidRPr="00D468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. Режим дня, обеспечивающий научно-обоснованное сочетание обучения, труда и отдыха, составляется с учетом круглосуточного пребывания воспитанников в </w:t>
      </w:r>
      <w:r w:rsidRPr="00D468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У</w:t>
      </w:r>
      <w:r w:rsidR="00302E3A" w:rsidRPr="00D468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чреждении.</w:t>
      </w:r>
    </w:p>
    <w:p w14:paraId="27DC2F93" w14:textId="656FF882" w:rsidR="00302E3A" w:rsidRPr="00D4683D" w:rsidRDefault="00302E3A" w:rsidP="00F74136">
      <w:pPr>
        <w:widowControl/>
        <w:tabs>
          <w:tab w:val="left" w:pos="8505"/>
        </w:tabs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D468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   Режим образовательного процесса по шестидневной рабочей неделе </w:t>
      </w:r>
      <w:r w:rsidR="00BF0BA7" w:rsidRPr="00D468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                   </w:t>
      </w:r>
      <w:r w:rsidRPr="00D468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с одним выходным днем в одну смену для учащихся </w:t>
      </w:r>
      <w:r w:rsidR="004163C4" w:rsidRPr="00D468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2</w:t>
      </w:r>
      <w:r w:rsidRPr="00D468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–11-</w:t>
      </w:r>
      <w:r w:rsidR="00BF0BA7" w:rsidRPr="00D468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х классов</w:t>
      </w:r>
      <w:r w:rsidRPr="00D468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 и пятидневной рабочей неделе для воспитанников 1-х классов определяется ежегодно педагогическим советом </w:t>
      </w:r>
      <w:r w:rsidR="00262113" w:rsidRPr="00D468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У</w:t>
      </w:r>
      <w:r w:rsidRPr="00D468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чреждения в соответствии с учебным планом </w:t>
      </w:r>
      <w:r w:rsidR="00262113" w:rsidRPr="00D468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У</w:t>
      </w:r>
      <w:r w:rsidRPr="00D468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чреждения на текущий учебный год и утверждается приказом директора </w:t>
      </w:r>
      <w:r w:rsidR="001C1742" w:rsidRPr="00D468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У</w:t>
      </w:r>
      <w:r w:rsidRPr="00D468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чреждения.</w:t>
      </w:r>
    </w:p>
    <w:p w14:paraId="4519DB11" w14:textId="77777777" w:rsidR="00302E3A" w:rsidRPr="00D4683D" w:rsidRDefault="00302E3A" w:rsidP="00F74136">
      <w:pPr>
        <w:widowControl/>
        <w:tabs>
          <w:tab w:val="left" w:pos="8505"/>
        </w:tabs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D468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Обучение в 1-м классе осуществляется с соблюдением следующих дополнительных требований:</w:t>
      </w:r>
    </w:p>
    <w:p w14:paraId="0BF5EBA7" w14:textId="72E09F19" w:rsidR="00302E3A" w:rsidRPr="00D4683D" w:rsidRDefault="00302E3A" w:rsidP="00F74136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D468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- учебные занятия проводятся по 5-дневной учебной неделе и только </w:t>
      </w:r>
      <w:r w:rsidR="00BF0BA7" w:rsidRPr="00D468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                  </w:t>
      </w:r>
      <w:r w:rsidRPr="00D468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в первую смену;</w:t>
      </w:r>
    </w:p>
    <w:p w14:paraId="745E1C4A" w14:textId="1945B277" w:rsidR="00302E3A" w:rsidRPr="00D4683D" w:rsidRDefault="00302E3A" w:rsidP="00F74136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D468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- использование "ступенчатого" режима обучения в первом полугодии </w:t>
      </w:r>
      <w:r w:rsidR="00BF0BA7" w:rsidRPr="00D468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                  </w:t>
      </w:r>
      <w:r w:rsidRPr="00D468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(в сентябре, октябре - по 3 урока в день по 35 минут каждый, в ноябре-декабре - по 4 урока по 35 минут каждый; январь - май - по 4 урока по 45 минут каждый);</w:t>
      </w:r>
    </w:p>
    <w:p w14:paraId="59702CAE" w14:textId="77777777" w:rsidR="00302E3A" w:rsidRPr="00D4683D" w:rsidRDefault="00302E3A" w:rsidP="00F74136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D468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- рекомендуется организация в середине учебного дня динамической паузы продолжительностью не менее 40 минут;</w:t>
      </w:r>
    </w:p>
    <w:p w14:paraId="3F6EFB55" w14:textId="77777777" w:rsidR="00302E3A" w:rsidRPr="00D4683D" w:rsidRDefault="00302E3A" w:rsidP="00F74136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D468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- обучение проводится без балльного оценивания знаний обучающихся и домашних заданий;</w:t>
      </w:r>
    </w:p>
    <w:p w14:paraId="1FACC9D7" w14:textId="77777777" w:rsidR="00302E3A" w:rsidRPr="00D4683D" w:rsidRDefault="00302E3A" w:rsidP="00F74136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D468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- дополнительные недельные каникулы в середине третьей четверти при традиционном режиме обучения.</w:t>
      </w:r>
    </w:p>
    <w:p w14:paraId="42C80E67" w14:textId="6885E6BC" w:rsidR="00302E3A" w:rsidRPr="00D4683D" w:rsidRDefault="00302E3A" w:rsidP="00F74136">
      <w:pPr>
        <w:widowControl/>
        <w:tabs>
          <w:tab w:val="left" w:pos="567"/>
          <w:tab w:val="left" w:pos="9047"/>
        </w:tabs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D468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Продолжительность урока во 2–11-х классах</w:t>
      </w:r>
      <w:r w:rsidR="001C1742" w:rsidRPr="00D468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 </w:t>
      </w:r>
      <w:r w:rsidRPr="00D468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– не более 45 минут. </w:t>
      </w:r>
      <w:r w:rsidRPr="00D468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ab/>
      </w:r>
    </w:p>
    <w:p w14:paraId="0FDD6255" w14:textId="69D193FB" w:rsidR="00302E3A" w:rsidRPr="00D4683D" w:rsidRDefault="00302E3A" w:rsidP="00F74136">
      <w:pPr>
        <w:widowControl/>
        <w:tabs>
          <w:tab w:val="left" w:pos="567"/>
          <w:tab w:val="left" w:pos="9047"/>
        </w:tabs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D468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Режим дня учащихся </w:t>
      </w:r>
      <w:r w:rsidR="001C1742" w:rsidRPr="00D468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У</w:t>
      </w:r>
      <w:r w:rsidRPr="00D468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чреждения принимается педагогическим советом и утверждается приказом директора на начало учебного года. </w:t>
      </w:r>
    </w:p>
    <w:p w14:paraId="3B121359" w14:textId="5BDCC194" w:rsidR="00302E3A" w:rsidRPr="00D4683D" w:rsidRDefault="00302E3A" w:rsidP="00F74136">
      <w:pPr>
        <w:widowControl/>
        <w:tabs>
          <w:tab w:val="left" w:pos="8505"/>
        </w:tabs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D468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lastRenderedPageBreak/>
        <w:t xml:space="preserve">Начало учебных </w:t>
      </w:r>
      <w:r w:rsidR="00815E95" w:rsidRPr="00D468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занятий в</w:t>
      </w:r>
      <w:r w:rsidRPr="00D468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 8</w:t>
      </w:r>
      <w:r w:rsidR="00D4683D" w:rsidRPr="00D468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:</w:t>
      </w:r>
      <w:r w:rsidRPr="00D468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30.</w:t>
      </w:r>
    </w:p>
    <w:p w14:paraId="3F7D0736" w14:textId="42E3698D" w:rsidR="00302E3A" w:rsidRPr="00D4683D" w:rsidRDefault="00302E3A" w:rsidP="00F74136">
      <w:pPr>
        <w:widowControl/>
        <w:tabs>
          <w:tab w:val="left" w:pos="8505"/>
        </w:tabs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D468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Око</w:t>
      </w:r>
      <w:r w:rsidR="004163C4" w:rsidRPr="00D468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нчание учебных занятий – в 14</w:t>
      </w:r>
      <w:r w:rsidR="00D4683D" w:rsidRPr="00D468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:</w:t>
      </w:r>
      <w:r w:rsidR="004163C4" w:rsidRPr="00D468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10</w:t>
      </w:r>
      <w:r w:rsidRPr="00D468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.</w:t>
      </w:r>
    </w:p>
    <w:p w14:paraId="3A8A8034" w14:textId="08F856F7" w:rsidR="00302E3A" w:rsidRPr="00D4683D" w:rsidRDefault="00302E3A" w:rsidP="00F74136">
      <w:pPr>
        <w:widowControl/>
        <w:tabs>
          <w:tab w:val="left" w:pos="8505"/>
        </w:tabs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D468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Учебная нагрузка воспитанников по классам на ступени начального общего образования определяется учебным планом </w:t>
      </w:r>
      <w:r w:rsidR="001C1742" w:rsidRPr="00D468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У</w:t>
      </w:r>
      <w:r w:rsidRPr="00D468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чреждения на текущий учебный год, санитарно-гигиеническими требованиями, другими нормативными документами, ежегодно утверждается приказом директора </w:t>
      </w:r>
      <w:r w:rsidR="00262113" w:rsidRPr="00D468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У</w:t>
      </w:r>
      <w:r w:rsidRPr="00D468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чреждения.</w:t>
      </w:r>
    </w:p>
    <w:p w14:paraId="6E651FB5" w14:textId="0307156C" w:rsidR="00302E3A" w:rsidRPr="00D4683D" w:rsidRDefault="00302E3A" w:rsidP="00F74136">
      <w:pPr>
        <w:widowControl/>
        <w:tabs>
          <w:tab w:val="left" w:pos="8505"/>
        </w:tabs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D468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Режим работы </w:t>
      </w:r>
      <w:r w:rsidR="001C1742" w:rsidRPr="00D468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У</w:t>
      </w:r>
      <w:r w:rsidRPr="00D468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чреждения в исключительных случаях (температурный режим, чрезвычайные ситуации и др.) может быть изменен приказом директора </w:t>
      </w:r>
      <w:r w:rsidR="004F5F5B" w:rsidRPr="00D468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У</w:t>
      </w:r>
      <w:r w:rsidRPr="00D468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чреждения.</w:t>
      </w:r>
    </w:p>
    <w:p w14:paraId="387E5445" w14:textId="32BC8BDC" w:rsidR="00302E3A" w:rsidRPr="00D4683D" w:rsidRDefault="001C1742" w:rsidP="00F74136">
      <w:pPr>
        <w:widowControl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 w:bidi="ar-SA"/>
        </w:rPr>
      </w:pPr>
      <w:r w:rsidRPr="00D4683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 w:bidi="ar-SA"/>
        </w:rPr>
        <w:t>4</w:t>
      </w:r>
      <w:r w:rsidR="00302E3A" w:rsidRPr="00D468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.1</w:t>
      </w:r>
      <w:r w:rsidR="00262113" w:rsidRPr="00D468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3</w:t>
      </w:r>
      <w:r w:rsidR="00302E3A" w:rsidRPr="00D468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.</w:t>
      </w:r>
      <w:r w:rsidR="00302E3A" w:rsidRPr="00D4683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 w:bidi="ar-SA"/>
        </w:rPr>
        <w:t xml:space="preserve"> Освоение образовательной программы, в том числе отдельной части или всего объема учебного предмета, курса, дисциплины (</w:t>
      </w:r>
      <w:r w:rsidR="00C21373" w:rsidRPr="00D4683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 w:bidi="ar-SA"/>
        </w:rPr>
        <w:t>модуля) образовательной</w:t>
      </w:r>
      <w:r w:rsidR="00302E3A" w:rsidRPr="00D4683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 w:bidi="ar-SA"/>
        </w:rPr>
        <w:t xml:space="preserve"> программы, сопровождается промежуточной аттестацией обучающихся, проводимой в формах и порядке, установленном Учреждением в локальном нормативном акте Учреждения.</w:t>
      </w:r>
    </w:p>
    <w:p w14:paraId="6173BC19" w14:textId="0446A87C" w:rsidR="00302E3A" w:rsidRPr="00D4683D" w:rsidRDefault="001C1742" w:rsidP="00F74136">
      <w:pPr>
        <w:widowControl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 w:bidi="ar-SA"/>
        </w:rPr>
      </w:pPr>
      <w:r w:rsidRPr="00D4683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 w:bidi="ar-SA"/>
        </w:rPr>
        <w:t>4</w:t>
      </w:r>
      <w:r w:rsidR="00302E3A" w:rsidRPr="00D4683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 w:bidi="ar-SA"/>
        </w:rPr>
        <w:t>.1</w:t>
      </w:r>
      <w:r w:rsidR="00262113" w:rsidRPr="00D4683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 w:bidi="ar-SA"/>
        </w:rPr>
        <w:t>3</w:t>
      </w:r>
      <w:r w:rsidR="00302E3A" w:rsidRPr="00D4683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 w:bidi="ar-SA"/>
        </w:rPr>
        <w:t>.1. Решение педагогического совета о промежуточной аттестации доводится до сведения учащихся и их родителей (законных представителей) не позднее двух месяцев до ее проведения в текущем учебном году.</w:t>
      </w:r>
    </w:p>
    <w:p w14:paraId="3003ED8A" w14:textId="77777777" w:rsidR="00302E3A" w:rsidRPr="00D4683D" w:rsidRDefault="00302E3A" w:rsidP="00F74136">
      <w:pPr>
        <w:widowControl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 w:bidi="ar-SA"/>
        </w:rPr>
      </w:pPr>
      <w:r w:rsidRPr="00D4683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 w:bidi="ar-SA"/>
        </w:rPr>
        <w:t>Промежуточные итоговые оценки в баллах выставляются за четверть во 2-9 классах, за полугодие в 10-11 классах. В конце учебного года выставляются годовые, итоговые отметки.</w:t>
      </w:r>
    </w:p>
    <w:p w14:paraId="21BC9489" w14:textId="3297090A" w:rsidR="00302E3A" w:rsidRPr="00D4683D" w:rsidRDefault="00302E3A" w:rsidP="00F74136">
      <w:pPr>
        <w:widowControl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 w:bidi="ar-SA"/>
        </w:rPr>
      </w:pPr>
      <w:r w:rsidRPr="00D4683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 w:bidi="ar-SA"/>
        </w:rPr>
        <w:t>По решению педагогического совета может быть установлена по отдельным предметам, зачетная система оценивания (зачтено, не зачтено).</w:t>
      </w:r>
    </w:p>
    <w:p w14:paraId="5A9B1798" w14:textId="01985BB4" w:rsidR="00302E3A" w:rsidRPr="00D4683D" w:rsidRDefault="00302E3A" w:rsidP="00F74136">
      <w:pPr>
        <w:widowControl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 w:bidi="ar-SA"/>
        </w:rPr>
      </w:pPr>
      <w:r w:rsidRPr="00D4683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 w:bidi="ar-SA"/>
        </w:rPr>
        <w:t>Неудовлетворительные результаты промежуточной аттестации по одному учебному предмету образовательной программы или не прохождение промежуточной аттестации при отсутствии уважительных причин признаются академической задолженностью. Обучающиеся обязаны ликвидировать академическую задолженность.</w:t>
      </w:r>
    </w:p>
    <w:p w14:paraId="0AE51B88" w14:textId="7B3ED8B8" w:rsidR="00302E3A" w:rsidRPr="00D4683D" w:rsidRDefault="00302E3A" w:rsidP="00F74136">
      <w:pPr>
        <w:widowControl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 w:bidi="ar-SA"/>
        </w:rPr>
      </w:pPr>
      <w:r w:rsidRPr="00D4683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 w:bidi="ar-SA"/>
        </w:rPr>
        <w:t>Обучающиеся, не прошедшие промежуточной аттестации по уважительным причинам или имеющие академическую задолженность, переводятся в следующий класс условно.</w:t>
      </w:r>
    </w:p>
    <w:p w14:paraId="125DE6CF" w14:textId="4CFB24BC" w:rsidR="00302E3A" w:rsidRPr="00D4683D" w:rsidRDefault="00302E3A" w:rsidP="00F74136">
      <w:pPr>
        <w:widowControl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 w:bidi="ar-SA"/>
        </w:rPr>
      </w:pPr>
      <w:r w:rsidRPr="00D4683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 w:bidi="ar-SA"/>
        </w:rPr>
        <w:t xml:space="preserve">Обучающиеся в Учреждении по образовательным программам начального общего, основного общего и среднего общего образования,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психолого-медико-педагогической комиссии. </w:t>
      </w:r>
    </w:p>
    <w:p w14:paraId="4D71A177" w14:textId="77777777" w:rsidR="001461C3" w:rsidRPr="00D4683D" w:rsidRDefault="00302E3A" w:rsidP="00F74136">
      <w:pPr>
        <w:widowControl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 w:bidi="ar-SA"/>
        </w:rPr>
      </w:pPr>
      <w:r w:rsidRPr="00D4683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 w:bidi="ar-SA"/>
        </w:rPr>
        <w:t>Ответственность за ликвидацию академической задолженности в течение следующего учебного года возлагается на родителей (законных представителей) несовершеннолетнего обучающегося.</w:t>
      </w:r>
    </w:p>
    <w:p w14:paraId="4F22750E" w14:textId="7C25B3DA" w:rsidR="00302E3A" w:rsidRPr="00D4683D" w:rsidRDefault="00302E3A" w:rsidP="00F74136">
      <w:pPr>
        <w:widowControl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 w:bidi="ar-SA"/>
        </w:rPr>
      </w:pPr>
      <w:r w:rsidRPr="00D4683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 w:bidi="ar-SA"/>
        </w:rPr>
        <w:t>Обучающиеся, освоившие в полном объеме образовательные программы, переводятся в следующий класс.</w:t>
      </w:r>
    </w:p>
    <w:p w14:paraId="77F176EB" w14:textId="3B9F734C" w:rsidR="00302E3A" w:rsidRPr="00D4683D" w:rsidRDefault="00302E3A" w:rsidP="00F74136">
      <w:pPr>
        <w:widowControl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 w:bidi="ar-SA"/>
        </w:rPr>
      </w:pPr>
      <w:r w:rsidRPr="00D4683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 w:bidi="ar-SA"/>
        </w:rPr>
        <w:t>Перевод обучающего в следующий класс осуществляется по решению педагогического совета Учреждения.</w:t>
      </w:r>
    </w:p>
    <w:p w14:paraId="056C179A" w14:textId="75545182" w:rsidR="00302E3A" w:rsidRPr="00D4683D" w:rsidRDefault="001042BA" w:rsidP="00F74136">
      <w:pPr>
        <w:widowControl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 w:bidi="ar-SA"/>
        </w:rPr>
      </w:pPr>
      <w:r w:rsidRPr="00D4683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 w:bidi="ar-SA"/>
        </w:rPr>
        <w:t xml:space="preserve"> </w:t>
      </w:r>
      <w:r w:rsidR="00302E3A" w:rsidRPr="00D4683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 w:bidi="ar-SA"/>
        </w:rPr>
        <w:t xml:space="preserve"> </w:t>
      </w:r>
      <w:r w:rsidR="001C1742" w:rsidRPr="00D4683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 w:bidi="ar-SA"/>
        </w:rPr>
        <w:t>4</w:t>
      </w:r>
      <w:r w:rsidR="00302E3A" w:rsidRPr="00D4683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 w:bidi="ar-SA"/>
        </w:rPr>
        <w:t>.1</w:t>
      </w:r>
      <w:r w:rsidR="00262113" w:rsidRPr="00D4683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 w:bidi="ar-SA"/>
        </w:rPr>
        <w:t>3</w:t>
      </w:r>
      <w:r w:rsidR="00302E3A" w:rsidRPr="00D4683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 w:bidi="ar-SA"/>
        </w:rPr>
        <w:t xml:space="preserve">.2.  Итоговая аттестация представляет собой форму оценки степени и уровня освоения обучающимися образовательной программы. Проводится на </w:t>
      </w:r>
      <w:r w:rsidR="00302E3A" w:rsidRPr="00D4683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 w:bidi="ar-SA"/>
        </w:rPr>
        <w:lastRenderedPageBreak/>
        <w:t>основе принципов объективности и независимости оценки качества подготовки обучающихся.</w:t>
      </w:r>
      <w:r w:rsidR="00337C0B" w:rsidRPr="00D4683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 w:bidi="ar-SA"/>
        </w:rPr>
        <w:t xml:space="preserve"> </w:t>
      </w:r>
      <w:r w:rsidR="00302E3A" w:rsidRPr="00D4683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 w:bidi="ar-SA"/>
        </w:rPr>
        <w:t>Итоговая аттестация, завершающая освоение имеющих государственную аккредитацию основных образовательных программ, является государственной итоговой аттестацией.</w:t>
      </w:r>
    </w:p>
    <w:p w14:paraId="1ED216BC" w14:textId="3F33DF7C" w:rsidR="00302E3A" w:rsidRPr="00D4683D" w:rsidRDefault="00781235" w:rsidP="00F74136">
      <w:pPr>
        <w:widowControl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 w:bidi="ar-SA"/>
        </w:rPr>
      </w:pPr>
      <w:r w:rsidRPr="00D4683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 w:bidi="ar-SA"/>
        </w:rPr>
        <w:t>У</w:t>
      </w:r>
      <w:r w:rsidR="00302E3A" w:rsidRPr="00D4683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 w:bidi="ar-SA"/>
        </w:rPr>
        <w:t>чреждение доводит до сведения обучающихся и родителей (законных представителей) порядок проведения государственной итоговой аттестации, порядок подачи и рассмотрения апелляций, которые определяются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14:paraId="7CBEEF14" w14:textId="78F90E4D" w:rsidR="00302E3A" w:rsidRPr="00D4683D" w:rsidRDefault="00E712BC" w:rsidP="00F74136">
      <w:pPr>
        <w:widowControl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 w:bidi="ar-SA"/>
        </w:rPr>
      </w:pPr>
      <w:r w:rsidRPr="00D4683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 w:bidi="ar-SA"/>
        </w:rPr>
        <w:t>Несовершеннолетние,</w:t>
      </w:r>
      <w:r w:rsidR="00302E3A" w:rsidRPr="00D4683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 w:bidi="ar-SA"/>
        </w:rPr>
        <w:t xml:space="preserve"> обучающиеся IХ классов, не допущенные к государственной итоговой аттестации, а также выпускники, не прошедшие государственную итоговую аттестацию, по усмотрению родителей (законных представителей) оставляются на повторное обучение или получают справку об обучении в Учреждении.</w:t>
      </w:r>
    </w:p>
    <w:p w14:paraId="43E6C8BA" w14:textId="0B3C72DF" w:rsidR="00302E3A" w:rsidRPr="00D4683D" w:rsidRDefault="00302E3A" w:rsidP="00F74136">
      <w:pPr>
        <w:widowControl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 w:bidi="ar-SA"/>
        </w:rPr>
      </w:pPr>
      <w:r w:rsidRPr="00D4683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 w:bidi="ar-SA"/>
        </w:rPr>
        <w:t xml:space="preserve">Лицам, успешно прошедшим государственную итоговую аттестацию, выдаются документы об образовании и иные документы, выдаваемые </w:t>
      </w:r>
      <w:r w:rsidR="001042BA" w:rsidRPr="00D4683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 w:bidi="ar-SA"/>
        </w:rPr>
        <w:t xml:space="preserve">                             </w:t>
      </w:r>
      <w:r w:rsidRPr="00D4683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 w:bidi="ar-SA"/>
        </w:rPr>
        <w:t>в соответствии с действующим законодательством.</w:t>
      </w:r>
    </w:p>
    <w:p w14:paraId="3994D530" w14:textId="77777777" w:rsidR="001461C3" w:rsidRPr="00D4683D" w:rsidRDefault="00302E3A" w:rsidP="00F74136">
      <w:pPr>
        <w:widowControl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 w:bidi="ar-SA"/>
        </w:rPr>
      </w:pPr>
      <w:r w:rsidRPr="00D4683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 w:bidi="ar-SA"/>
        </w:rPr>
        <w:t>Документ об образовании, выдаваемый лицам, успешно прошедшим государственную итоговую аттестацию, подтверждает получение общего образования следующего уровня:</w:t>
      </w:r>
    </w:p>
    <w:p w14:paraId="6F3B7F2D" w14:textId="3565E65E" w:rsidR="00302E3A" w:rsidRPr="00D4683D" w:rsidRDefault="001461C3" w:rsidP="00F74136">
      <w:pPr>
        <w:widowControl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 w:bidi="ar-SA"/>
        </w:rPr>
      </w:pPr>
      <w:r w:rsidRPr="00D4683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 w:bidi="ar-SA"/>
        </w:rPr>
        <w:t xml:space="preserve">- </w:t>
      </w:r>
      <w:r w:rsidR="00302E3A" w:rsidRPr="00D4683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 w:bidi="ar-SA"/>
        </w:rPr>
        <w:t>основное общее образование (подтверждается аттестатом</w:t>
      </w:r>
      <w:r w:rsidRPr="00D4683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 w:bidi="ar-SA"/>
        </w:rPr>
        <w:t xml:space="preserve"> </w:t>
      </w:r>
      <w:r w:rsidR="00302E3A" w:rsidRPr="00D4683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 w:bidi="ar-SA"/>
        </w:rPr>
        <w:t>об основном общем образовании);</w:t>
      </w:r>
    </w:p>
    <w:p w14:paraId="5F135CF9" w14:textId="2123EB84" w:rsidR="00302E3A" w:rsidRPr="00D4683D" w:rsidRDefault="001042BA" w:rsidP="00F74136">
      <w:pPr>
        <w:widowControl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 w:bidi="ar-SA"/>
        </w:rPr>
      </w:pPr>
      <w:r w:rsidRPr="00D4683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 w:bidi="ar-SA"/>
        </w:rPr>
        <w:t xml:space="preserve">- </w:t>
      </w:r>
      <w:r w:rsidR="00302E3A" w:rsidRPr="00D4683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 w:bidi="ar-SA"/>
        </w:rPr>
        <w:t>среднее общее образование (подтверждается аттестатом о среднем общем</w:t>
      </w:r>
      <w:r w:rsidR="001461C3" w:rsidRPr="00D4683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 w:bidi="ar-SA"/>
        </w:rPr>
        <w:t xml:space="preserve"> </w:t>
      </w:r>
      <w:r w:rsidR="00302E3A" w:rsidRPr="00D4683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 w:bidi="ar-SA"/>
        </w:rPr>
        <w:t>образовании).</w:t>
      </w:r>
    </w:p>
    <w:p w14:paraId="04E2AB81" w14:textId="3DDE360A" w:rsidR="00302E3A" w:rsidRPr="00D4683D" w:rsidRDefault="00302E3A" w:rsidP="00F74136">
      <w:pPr>
        <w:widowControl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 w:bidi="ar-SA"/>
        </w:rPr>
      </w:pPr>
      <w:r w:rsidRPr="00D4683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 w:bidi="ar-SA"/>
        </w:rPr>
        <w:t xml:space="preserve">Решение о выдаче аттестата об основном общем образовании и аттестата </w:t>
      </w:r>
      <w:r w:rsidR="001042BA" w:rsidRPr="00D4683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 w:bidi="ar-SA"/>
        </w:rPr>
        <w:t xml:space="preserve">                   </w:t>
      </w:r>
      <w:r w:rsidRPr="00D4683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 w:bidi="ar-SA"/>
        </w:rPr>
        <w:t>о среднем общем образовании Учреждение принимает на педагогическом совете в соответствии с федеральными и региональными нормативными правовыми документами.</w:t>
      </w:r>
    </w:p>
    <w:p w14:paraId="06DA2EB0" w14:textId="7F8AD801" w:rsidR="00302E3A" w:rsidRPr="00D4683D" w:rsidRDefault="00302E3A" w:rsidP="00F74136">
      <w:pPr>
        <w:widowControl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 w:bidi="ar-SA"/>
        </w:rPr>
      </w:pPr>
      <w:r w:rsidRPr="00D468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Текущая аттестация воспитанников 2-11-х классов проводится по пятибалльной системе. В первом классе </w:t>
      </w:r>
      <w:r w:rsidR="004F5F5B" w:rsidRPr="00D468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У</w:t>
      </w:r>
      <w:r w:rsidRPr="00D468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чреждения производится качественная оценка знаний.</w:t>
      </w:r>
    </w:p>
    <w:p w14:paraId="7B3DB99A" w14:textId="28CFC943" w:rsidR="00302E3A" w:rsidRPr="00D4683D" w:rsidRDefault="00302E3A" w:rsidP="00F74136">
      <w:pPr>
        <w:widowControl/>
        <w:tabs>
          <w:tab w:val="left" w:pos="8505"/>
        </w:tabs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D468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   Учитель, проверяя и оценивая работы (в том числе контрольные), устные ответы воспитанников, достигнутые ими навыки и умения, выставляет оценку в классный журнал и дневник обучающегося.</w:t>
      </w:r>
    </w:p>
    <w:p w14:paraId="0A063479" w14:textId="22D52B48" w:rsidR="00302E3A" w:rsidRPr="00D4683D" w:rsidRDefault="00302E3A" w:rsidP="00F74136">
      <w:pPr>
        <w:widowControl/>
        <w:tabs>
          <w:tab w:val="left" w:pos="8505"/>
        </w:tabs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D468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Промежуточные итоговые оценки в баллах выставляются во 2-11-х </w:t>
      </w:r>
      <w:r w:rsidR="00BF0BA7" w:rsidRPr="00D468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классах за</w:t>
      </w:r>
      <w:r w:rsidRPr="00D468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 четверть.</w:t>
      </w:r>
    </w:p>
    <w:p w14:paraId="2B17AC3F" w14:textId="77777777" w:rsidR="00302E3A" w:rsidRPr="00D4683D" w:rsidRDefault="00302E3A" w:rsidP="00F74136">
      <w:pPr>
        <w:widowControl/>
        <w:tabs>
          <w:tab w:val="left" w:pos="8505"/>
        </w:tabs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D468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В конце учебного года выставляются итоговые годовые оценки.</w:t>
      </w:r>
    </w:p>
    <w:p w14:paraId="4637BFC2" w14:textId="1391B3B7" w:rsidR="00302E3A" w:rsidRPr="00D4683D" w:rsidRDefault="001C1742" w:rsidP="00F74136">
      <w:pPr>
        <w:widowControl/>
        <w:tabs>
          <w:tab w:val="left" w:pos="8505"/>
        </w:tabs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D4683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 w:bidi="ar-SA"/>
        </w:rPr>
        <w:t>4</w:t>
      </w:r>
      <w:r w:rsidR="00302E3A" w:rsidRPr="00D468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.1</w:t>
      </w:r>
      <w:r w:rsidR="00262113" w:rsidRPr="00D468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4</w:t>
      </w:r>
      <w:r w:rsidR="00302E3A" w:rsidRPr="00D468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. Воспитанники, освоившие в полном объеме образовательную программу учебного года, переводятся в следующий класс. Воспитанники на ступени начального общего, основного общего и среднего общего образования, не освоившие программу учебного года и имеющие академическую задолженность по двум и более предметам, по усмотрению их родителей (законных представителей) оставляются на повторное обучение, переводятся </w:t>
      </w:r>
      <w:r w:rsidR="008552F6" w:rsidRPr="00D468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                       </w:t>
      </w:r>
      <w:r w:rsidR="00302E3A" w:rsidRPr="00D468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в классы компенсирующего обучения. </w:t>
      </w:r>
    </w:p>
    <w:p w14:paraId="63C44B45" w14:textId="73EDE297" w:rsidR="00302E3A" w:rsidRPr="00D4683D" w:rsidRDefault="00302E3A" w:rsidP="00F74136">
      <w:pPr>
        <w:widowControl/>
        <w:tabs>
          <w:tab w:val="left" w:pos="8505"/>
        </w:tabs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D468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lastRenderedPageBreak/>
        <w:t xml:space="preserve">   Выпускники </w:t>
      </w:r>
      <w:r w:rsidR="001C1742" w:rsidRPr="00D468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У</w:t>
      </w:r>
      <w:r w:rsidRPr="00D468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чреждения, достигшие особых успехов при освоении общеобразовательной программы среднего общего образования, награждаются золотой или серебряной медалью.</w:t>
      </w:r>
    </w:p>
    <w:p w14:paraId="7C886F14" w14:textId="69727098" w:rsidR="00302E3A" w:rsidRPr="00D4683D" w:rsidRDefault="001C1742" w:rsidP="00F74136">
      <w:pPr>
        <w:widowControl/>
        <w:tabs>
          <w:tab w:val="left" w:pos="8505"/>
        </w:tabs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D4683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 w:bidi="ar-SA"/>
        </w:rPr>
        <w:t>4</w:t>
      </w:r>
      <w:r w:rsidR="00302E3A" w:rsidRPr="00D468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.1</w:t>
      </w:r>
      <w:r w:rsidR="00262113" w:rsidRPr="00D468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5</w:t>
      </w:r>
      <w:r w:rsidR="00302E3A" w:rsidRPr="00D468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. Отчисление воспитанников из </w:t>
      </w:r>
      <w:r w:rsidRPr="00D468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У</w:t>
      </w:r>
      <w:r w:rsidR="00302E3A" w:rsidRPr="00D468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чреждения производится приказом директора:</w:t>
      </w:r>
    </w:p>
    <w:p w14:paraId="191A4A61" w14:textId="5864388B" w:rsidR="00302E3A" w:rsidRPr="00D4683D" w:rsidRDefault="00302E3A" w:rsidP="00F74136">
      <w:pPr>
        <w:widowControl/>
        <w:tabs>
          <w:tab w:val="left" w:pos="8505"/>
        </w:tabs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D468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- по завершению курса начального общего, основного общего и среднего</w:t>
      </w:r>
      <w:r w:rsidR="00424535" w:rsidRPr="00D468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 </w:t>
      </w:r>
      <w:r w:rsidRPr="00D468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общего образования;</w:t>
      </w:r>
    </w:p>
    <w:p w14:paraId="20A4254F" w14:textId="77777777" w:rsidR="00302E3A" w:rsidRPr="00D4683D" w:rsidRDefault="00302E3A" w:rsidP="00F74136">
      <w:pPr>
        <w:widowControl/>
        <w:tabs>
          <w:tab w:val="left" w:pos="8505"/>
        </w:tabs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D468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- в случае переезда семьи на новое место жительства и перехода в другое образовательное учреждение;</w:t>
      </w:r>
    </w:p>
    <w:p w14:paraId="543818C5" w14:textId="77777777" w:rsidR="00302E3A" w:rsidRPr="00D4683D" w:rsidRDefault="00302E3A" w:rsidP="00F74136">
      <w:pPr>
        <w:widowControl/>
        <w:tabs>
          <w:tab w:val="left" w:pos="8505"/>
        </w:tabs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D468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- на основании заключения учреждения здравоохранения.</w:t>
      </w:r>
    </w:p>
    <w:p w14:paraId="7F8C6F13" w14:textId="46D194D2" w:rsidR="001461C3" w:rsidRPr="00D4683D" w:rsidRDefault="00302E3A" w:rsidP="00F74136">
      <w:pPr>
        <w:widowControl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 w:bidi="ar-SA"/>
        </w:rPr>
      </w:pPr>
      <w:r w:rsidRPr="00D468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  </w:t>
      </w:r>
      <w:r w:rsidR="001C1742" w:rsidRPr="00D4683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 w:bidi="ar-SA"/>
        </w:rPr>
        <w:t>4</w:t>
      </w:r>
      <w:r w:rsidRPr="00D468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.1</w:t>
      </w:r>
      <w:r w:rsidR="00262113" w:rsidRPr="00D468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6</w:t>
      </w:r>
      <w:r w:rsidRPr="00D468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.</w:t>
      </w:r>
      <w:r w:rsidRPr="00D4683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 w:bidi="ar-SA"/>
        </w:rPr>
        <w:t xml:space="preserve"> Педагогические работники </w:t>
      </w:r>
      <w:r w:rsidR="004F5F5B" w:rsidRPr="00D4683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 w:bidi="ar-SA"/>
        </w:rPr>
        <w:t>У</w:t>
      </w:r>
      <w:r w:rsidRPr="00D4683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 w:bidi="ar-SA"/>
        </w:rPr>
        <w:t>чреждения имеют следующие права:</w:t>
      </w:r>
    </w:p>
    <w:p w14:paraId="16178BFA" w14:textId="77777777" w:rsidR="001461C3" w:rsidRPr="00D4683D" w:rsidRDefault="001461C3" w:rsidP="00F74136">
      <w:pPr>
        <w:widowControl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 w:bidi="ar-SA"/>
        </w:rPr>
      </w:pPr>
      <w:r w:rsidRPr="00D4683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 w:bidi="ar-SA"/>
        </w:rPr>
        <w:t xml:space="preserve">- </w:t>
      </w:r>
      <w:r w:rsidR="00302E3A" w:rsidRPr="00D4683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 w:bidi="ar-SA"/>
        </w:rPr>
        <w:t>на свободу преподавания, свободное выражение своего мнения, свободу от вмешательства в профессиональную деятельность;</w:t>
      </w:r>
    </w:p>
    <w:p w14:paraId="3F33B9CB" w14:textId="77777777" w:rsidR="001461C3" w:rsidRPr="00D4683D" w:rsidRDefault="001461C3" w:rsidP="00F74136">
      <w:pPr>
        <w:widowControl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 w:bidi="ar-SA"/>
        </w:rPr>
      </w:pPr>
      <w:r w:rsidRPr="00D4683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 w:bidi="ar-SA"/>
        </w:rPr>
        <w:t xml:space="preserve">- </w:t>
      </w:r>
      <w:r w:rsidR="00302E3A" w:rsidRPr="00D4683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 w:bidi="ar-SA"/>
        </w:rPr>
        <w:t xml:space="preserve">на свободу выбора и использования педагогически обоснованных форм, средств, методов обучения и воспитания; </w:t>
      </w:r>
    </w:p>
    <w:p w14:paraId="02737F9B" w14:textId="77777777" w:rsidR="001461C3" w:rsidRPr="00D4683D" w:rsidRDefault="001461C3" w:rsidP="00F74136">
      <w:pPr>
        <w:widowControl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 w:bidi="ar-SA"/>
        </w:rPr>
      </w:pPr>
      <w:r w:rsidRPr="00D4683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 w:bidi="ar-SA"/>
        </w:rPr>
        <w:t xml:space="preserve">- </w:t>
      </w:r>
      <w:r w:rsidR="00302E3A" w:rsidRPr="00D4683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 w:bidi="ar-SA"/>
        </w:rPr>
        <w:t>на творческую инициативу, разработку и применение авторских программ и методов обучения и воспитания в пределах реализуемой образовательной программы, отдельного учебного предмета, курса, дисциплины (модуля);</w:t>
      </w:r>
    </w:p>
    <w:p w14:paraId="136C7AB1" w14:textId="77777777" w:rsidR="001461C3" w:rsidRPr="00D4683D" w:rsidRDefault="001461C3" w:rsidP="00F74136">
      <w:pPr>
        <w:widowControl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 w:bidi="ar-SA"/>
        </w:rPr>
      </w:pPr>
      <w:r w:rsidRPr="00D4683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 w:bidi="ar-SA"/>
        </w:rPr>
        <w:t xml:space="preserve">- </w:t>
      </w:r>
      <w:r w:rsidR="00302E3A" w:rsidRPr="00D4683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 w:bidi="ar-SA"/>
        </w:rPr>
        <w:t xml:space="preserve">на выбор учебников, учебных пособий, материалов и иных средств обучения и воспитания в соответствии с образовательной программой и </w:t>
      </w:r>
      <w:r w:rsidR="008552F6" w:rsidRPr="00D4683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 w:bidi="ar-SA"/>
        </w:rPr>
        <w:t xml:space="preserve">                       </w:t>
      </w:r>
      <w:r w:rsidR="00302E3A" w:rsidRPr="00D4683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 w:bidi="ar-SA"/>
        </w:rPr>
        <w:t xml:space="preserve">в порядке, установленном законодательством об образовании; </w:t>
      </w:r>
    </w:p>
    <w:p w14:paraId="72E7F4B9" w14:textId="77777777" w:rsidR="001461C3" w:rsidRPr="00D4683D" w:rsidRDefault="001461C3" w:rsidP="00F74136">
      <w:pPr>
        <w:widowControl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 w:bidi="ar-SA"/>
        </w:rPr>
      </w:pPr>
      <w:r w:rsidRPr="00D4683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 w:bidi="ar-SA"/>
        </w:rPr>
        <w:t xml:space="preserve">- </w:t>
      </w:r>
      <w:r w:rsidR="00302E3A" w:rsidRPr="00D4683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 w:bidi="ar-SA"/>
        </w:rPr>
        <w:t>на участие в разработке образовательных программ, учебных планов, календарных учебных графиков, рабочих учебных предметов, курсов, дисциплин (модулей), методических материалов и иных компонентов образовательных программ;</w:t>
      </w:r>
    </w:p>
    <w:p w14:paraId="615CF467" w14:textId="46271D91" w:rsidR="001461C3" w:rsidRPr="00D4683D" w:rsidRDefault="001461C3" w:rsidP="00F74136">
      <w:pPr>
        <w:widowControl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 w:bidi="ar-SA"/>
        </w:rPr>
      </w:pPr>
      <w:r w:rsidRPr="00D4683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 w:bidi="ar-SA"/>
        </w:rPr>
        <w:t xml:space="preserve">- </w:t>
      </w:r>
      <w:r w:rsidR="00302E3A" w:rsidRPr="00D4683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 w:bidi="ar-SA"/>
        </w:rPr>
        <w:t xml:space="preserve">на бесплатное пользование библиотеками и информационными ресурсами, а также доступ в порядке, установленном локальными нормативными актами </w:t>
      </w:r>
      <w:r w:rsidR="004F5F5B" w:rsidRPr="00D4683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 w:bidi="ar-SA"/>
        </w:rPr>
        <w:t>У</w:t>
      </w:r>
      <w:r w:rsidR="00302E3A" w:rsidRPr="00D4683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 w:bidi="ar-SA"/>
        </w:rPr>
        <w:t xml:space="preserve">чреждения, к информационно-телекоммуникационным сетям и базам данных, учебным и методическим материалам, музейным фондам, материально-техническим средствам обеспечения образовательной деятельности, необходимым для качественного осуществления педагогической, научной или исследовательской деятельности в Учреждении; </w:t>
      </w:r>
    </w:p>
    <w:p w14:paraId="6EBADBD3" w14:textId="6CA6335E" w:rsidR="001461C3" w:rsidRPr="00D4683D" w:rsidRDefault="001461C3" w:rsidP="00F74136">
      <w:pPr>
        <w:widowControl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 w:bidi="ar-SA"/>
        </w:rPr>
      </w:pPr>
      <w:r w:rsidRPr="00D4683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 w:bidi="ar-SA"/>
        </w:rPr>
        <w:t xml:space="preserve">- </w:t>
      </w:r>
      <w:r w:rsidR="00302E3A" w:rsidRPr="00D4683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 w:bidi="ar-SA"/>
        </w:rPr>
        <w:t xml:space="preserve">на бесплатное пользование образовательными, методическими и научными услугами </w:t>
      </w:r>
      <w:r w:rsidR="004F5F5B" w:rsidRPr="00D4683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 w:bidi="ar-SA"/>
        </w:rPr>
        <w:t>У</w:t>
      </w:r>
      <w:r w:rsidR="00302E3A" w:rsidRPr="00D4683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 w:bidi="ar-SA"/>
        </w:rPr>
        <w:t>чреждения, в порядке, установленном законодательством Российской Федерации или локальными нормативными актами;</w:t>
      </w:r>
    </w:p>
    <w:p w14:paraId="399E00B7" w14:textId="77777777" w:rsidR="001461C3" w:rsidRPr="00D4683D" w:rsidRDefault="001461C3" w:rsidP="00F74136">
      <w:pPr>
        <w:widowControl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 w:bidi="ar-SA"/>
        </w:rPr>
      </w:pPr>
      <w:r w:rsidRPr="00D4683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 w:bidi="ar-SA"/>
        </w:rPr>
        <w:t xml:space="preserve">- </w:t>
      </w:r>
      <w:r w:rsidR="00302E3A" w:rsidRPr="00D4683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 w:bidi="ar-SA"/>
        </w:rPr>
        <w:t>на участие в обсуждении вопросов, относящихся к деятельности Учреждения, в том числе через органы управления и общественные организации;</w:t>
      </w:r>
    </w:p>
    <w:p w14:paraId="42143903" w14:textId="77777777" w:rsidR="001461C3" w:rsidRPr="00D4683D" w:rsidRDefault="001461C3" w:rsidP="00F74136">
      <w:pPr>
        <w:widowControl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 w:bidi="ar-SA"/>
        </w:rPr>
      </w:pPr>
      <w:r w:rsidRPr="00D4683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 w:bidi="ar-SA"/>
        </w:rPr>
        <w:t xml:space="preserve">- </w:t>
      </w:r>
      <w:r w:rsidR="00302E3A" w:rsidRPr="00D4683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 w:bidi="ar-SA"/>
        </w:rPr>
        <w:t>на объединение в общественные профессиональные организации в формах и в порядке, установленных действующим законодательством;</w:t>
      </w:r>
    </w:p>
    <w:p w14:paraId="6CFB6C69" w14:textId="07A132A6" w:rsidR="001461C3" w:rsidRPr="00D4683D" w:rsidRDefault="001461C3" w:rsidP="00F74136">
      <w:pPr>
        <w:widowControl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 w:bidi="ar-SA"/>
        </w:rPr>
      </w:pPr>
      <w:r w:rsidRPr="00D4683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 w:bidi="ar-SA"/>
        </w:rPr>
        <w:t xml:space="preserve">- </w:t>
      </w:r>
      <w:r w:rsidR="00302E3A" w:rsidRPr="00D4683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 w:bidi="ar-SA"/>
        </w:rPr>
        <w:t xml:space="preserve">на бесплатное пользование образовательными, методическими и научными услугами </w:t>
      </w:r>
      <w:r w:rsidR="004F5F5B" w:rsidRPr="00D4683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 w:bidi="ar-SA"/>
        </w:rPr>
        <w:t>У</w:t>
      </w:r>
      <w:r w:rsidR="00302E3A" w:rsidRPr="00D4683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 w:bidi="ar-SA"/>
        </w:rPr>
        <w:t>чреждения, в порядке, установленном законодательством Российской Федерации или локальными нормативными актами;</w:t>
      </w:r>
    </w:p>
    <w:p w14:paraId="669C6D5E" w14:textId="7233C116" w:rsidR="001461C3" w:rsidRPr="00D4683D" w:rsidRDefault="001461C3" w:rsidP="00F74136">
      <w:pPr>
        <w:widowControl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 w:bidi="ar-SA"/>
        </w:rPr>
      </w:pPr>
      <w:r w:rsidRPr="00D4683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 w:bidi="ar-SA"/>
        </w:rPr>
        <w:t xml:space="preserve">- </w:t>
      </w:r>
      <w:r w:rsidR="00302E3A" w:rsidRPr="00D4683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 w:bidi="ar-SA"/>
        </w:rPr>
        <w:t xml:space="preserve">на участие в управлении </w:t>
      </w:r>
      <w:r w:rsidR="004F5F5B" w:rsidRPr="00D4683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 w:bidi="ar-SA"/>
        </w:rPr>
        <w:t>У</w:t>
      </w:r>
      <w:r w:rsidR="00302E3A" w:rsidRPr="00D4683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 w:bidi="ar-SA"/>
        </w:rPr>
        <w:t xml:space="preserve">чреждением посредством вхождения в коллегиальные органы управления в порядке, предусмотренном настоящим Уставом и локально нормативными актами </w:t>
      </w:r>
      <w:r w:rsidR="004F5F5B" w:rsidRPr="00D4683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 w:bidi="ar-SA"/>
        </w:rPr>
        <w:t>У</w:t>
      </w:r>
      <w:r w:rsidR="00302E3A" w:rsidRPr="00D4683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 w:bidi="ar-SA"/>
        </w:rPr>
        <w:t xml:space="preserve">чреждения; </w:t>
      </w:r>
    </w:p>
    <w:p w14:paraId="155495D4" w14:textId="77777777" w:rsidR="001461C3" w:rsidRPr="00D4683D" w:rsidRDefault="001461C3" w:rsidP="00F74136">
      <w:pPr>
        <w:widowControl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 w:bidi="ar-SA"/>
        </w:rPr>
      </w:pPr>
      <w:r w:rsidRPr="00D4683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 w:bidi="ar-SA"/>
        </w:rPr>
        <w:lastRenderedPageBreak/>
        <w:t xml:space="preserve">- </w:t>
      </w:r>
      <w:r w:rsidR="00302E3A" w:rsidRPr="00D4683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 w:bidi="ar-SA"/>
        </w:rPr>
        <w:t xml:space="preserve">на обращение в комиссию по урегулированию споров между участниками образовательных отношений; </w:t>
      </w:r>
    </w:p>
    <w:p w14:paraId="5FA16F38" w14:textId="77777777" w:rsidR="001461C3" w:rsidRPr="00D4683D" w:rsidRDefault="001461C3" w:rsidP="00F74136">
      <w:pPr>
        <w:widowControl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 w:bidi="ar-SA"/>
        </w:rPr>
      </w:pPr>
      <w:r w:rsidRPr="00D4683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 w:bidi="ar-SA"/>
        </w:rPr>
        <w:t xml:space="preserve">- </w:t>
      </w:r>
      <w:r w:rsidR="00302E3A" w:rsidRPr="00D4683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 w:bidi="ar-SA"/>
        </w:rPr>
        <w:t xml:space="preserve">на защиту профессиональной чести и достоинства, на справедливое и объективное расследование нарушения норм профессиональной этики педагогических работников; </w:t>
      </w:r>
    </w:p>
    <w:p w14:paraId="6F4A286A" w14:textId="32951D00" w:rsidR="00302E3A" w:rsidRPr="00D4683D" w:rsidRDefault="001461C3" w:rsidP="00F74136">
      <w:pPr>
        <w:widowControl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 w:bidi="ar-SA"/>
        </w:rPr>
      </w:pPr>
      <w:r w:rsidRPr="00D4683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 w:bidi="ar-SA"/>
        </w:rPr>
        <w:t xml:space="preserve">- </w:t>
      </w:r>
      <w:r w:rsidR="00302E3A" w:rsidRPr="00D4683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 w:bidi="ar-SA"/>
        </w:rPr>
        <w:t xml:space="preserve">иные права, предусмотренные трудовым договором, уставом и законодательством Российской Федерации. </w:t>
      </w:r>
    </w:p>
    <w:p w14:paraId="1F547D1F" w14:textId="3FD5A238" w:rsidR="001461C3" w:rsidRPr="00D4683D" w:rsidRDefault="001C1742" w:rsidP="00F74136">
      <w:pPr>
        <w:widowControl/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 w:bidi="ar-SA"/>
        </w:rPr>
      </w:pPr>
      <w:r w:rsidRPr="00D4683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 w:bidi="ar-SA"/>
        </w:rPr>
        <w:t>4</w:t>
      </w:r>
      <w:r w:rsidR="00302E3A" w:rsidRPr="00D4683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 w:bidi="ar-SA"/>
        </w:rPr>
        <w:t>.1</w:t>
      </w:r>
      <w:r w:rsidR="00262113" w:rsidRPr="00D4683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 w:bidi="ar-SA"/>
        </w:rPr>
        <w:t>6</w:t>
      </w:r>
      <w:r w:rsidR="00302E3A" w:rsidRPr="00D4683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 w:bidi="ar-SA"/>
        </w:rPr>
        <w:t>.1</w:t>
      </w:r>
      <w:r w:rsidR="00B20396" w:rsidRPr="00D4683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 w:bidi="ar-SA"/>
        </w:rPr>
        <w:t xml:space="preserve">. </w:t>
      </w:r>
      <w:r w:rsidR="00302E3A" w:rsidRPr="00D4683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 w:bidi="ar-SA"/>
        </w:rPr>
        <w:t xml:space="preserve">Педагогические работники </w:t>
      </w:r>
      <w:r w:rsidR="004F5F5B" w:rsidRPr="00D4683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 w:bidi="ar-SA"/>
        </w:rPr>
        <w:t>У</w:t>
      </w:r>
      <w:r w:rsidR="00302E3A" w:rsidRPr="00D4683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 w:bidi="ar-SA"/>
        </w:rPr>
        <w:t xml:space="preserve">чреждения обязаны: </w:t>
      </w:r>
    </w:p>
    <w:p w14:paraId="60C4B19E" w14:textId="77777777" w:rsidR="001461C3" w:rsidRPr="00D4683D" w:rsidRDefault="001461C3" w:rsidP="00F74136">
      <w:pPr>
        <w:widowControl/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 w:bidi="ar-SA"/>
        </w:rPr>
      </w:pPr>
      <w:r w:rsidRPr="00D4683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 w:bidi="ar-SA"/>
        </w:rPr>
        <w:t xml:space="preserve">- </w:t>
      </w:r>
      <w:r w:rsidR="00302E3A" w:rsidRPr="00D4683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 w:bidi="ar-SA"/>
        </w:rPr>
        <w:t xml:space="preserve">осуществлять свою деятельность на высоком профессиональном уровне, обеспечивать в полном объеме реализацию преподаваемых учебных предметов, курсов, дисциплин (модулей) в соответствии с утвержденной учебной программой; </w:t>
      </w:r>
    </w:p>
    <w:p w14:paraId="0A8E9659" w14:textId="77777777" w:rsidR="001461C3" w:rsidRPr="00D4683D" w:rsidRDefault="001461C3" w:rsidP="00F74136">
      <w:pPr>
        <w:widowControl/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 w:bidi="ar-SA"/>
        </w:rPr>
      </w:pPr>
      <w:r w:rsidRPr="00D4683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 w:bidi="ar-SA"/>
        </w:rPr>
        <w:t xml:space="preserve">- </w:t>
      </w:r>
      <w:r w:rsidR="00302E3A" w:rsidRPr="00D4683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 w:bidi="ar-SA"/>
        </w:rPr>
        <w:t xml:space="preserve">соблюдать правовые, нравственные и этические нормы, следовать требованиям профессиональной этики; </w:t>
      </w:r>
    </w:p>
    <w:p w14:paraId="0E84714C" w14:textId="77777777" w:rsidR="001461C3" w:rsidRPr="00D4683D" w:rsidRDefault="001461C3" w:rsidP="00F74136">
      <w:pPr>
        <w:widowControl/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 w:bidi="ar-SA"/>
        </w:rPr>
      </w:pPr>
      <w:r w:rsidRPr="00D4683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 w:bidi="ar-SA"/>
        </w:rPr>
        <w:t xml:space="preserve">- </w:t>
      </w:r>
      <w:r w:rsidR="00302E3A" w:rsidRPr="00D4683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 w:bidi="ar-SA"/>
        </w:rPr>
        <w:t>уважать честь и достоинство обучающихся и других участников образовательных отношений;</w:t>
      </w:r>
    </w:p>
    <w:p w14:paraId="617E649E" w14:textId="77777777" w:rsidR="001461C3" w:rsidRPr="00D4683D" w:rsidRDefault="001461C3" w:rsidP="00F74136">
      <w:pPr>
        <w:widowControl/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 w:bidi="ar-SA"/>
        </w:rPr>
      </w:pPr>
      <w:r w:rsidRPr="00D4683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 w:bidi="ar-SA"/>
        </w:rPr>
        <w:t xml:space="preserve">- </w:t>
      </w:r>
      <w:r w:rsidR="00302E3A" w:rsidRPr="00D4683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 w:bidi="ar-SA"/>
        </w:rPr>
        <w:t xml:space="preserve">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способность к труду и жизни в условиях современного мира, формировать у обучающихся культуру здорового и безопасного образа жизни; </w:t>
      </w:r>
    </w:p>
    <w:p w14:paraId="1A902484" w14:textId="77777777" w:rsidR="001461C3" w:rsidRPr="00D4683D" w:rsidRDefault="001461C3" w:rsidP="00F74136">
      <w:pPr>
        <w:widowControl/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 w:bidi="ar-SA"/>
        </w:rPr>
      </w:pPr>
      <w:r w:rsidRPr="00D4683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 w:bidi="ar-SA"/>
        </w:rPr>
        <w:t xml:space="preserve">- </w:t>
      </w:r>
      <w:r w:rsidR="00302E3A" w:rsidRPr="00D4683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 w:bidi="ar-SA"/>
        </w:rPr>
        <w:t>применять педагогически обоснованные и обеспечивающие высокое качество образования формы, методы обучения и воспитания;</w:t>
      </w:r>
    </w:p>
    <w:p w14:paraId="1526498D" w14:textId="77777777" w:rsidR="001461C3" w:rsidRPr="00D4683D" w:rsidRDefault="001461C3" w:rsidP="00F74136">
      <w:pPr>
        <w:widowControl/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 w:bidi="ar-SA"/>
        </w:rPr>
      </w:pPr>
      <w:r w:rsidRPr="00D4683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 w:bidi="ar-SA"/>
        </w:rPr>
        <w:t xml:space="preserve">- </w:t>
      </w:r>
      <w:r w:rsidR="00302E3A" w:rsidRPr="00D4683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 w:bidi="ar-SA"/>
        </w:rPr>
        <w:t>учитывать особенности психофизического развития обучающихся и состояние их здоровья, соблюдать специальные условия, необходимые для получения образования лицами с ограниченными возможностями здоровья, взаимодействовать при необходимости с медицинскими организациями;</w:t>
      </w:r>
    </w:p>
    <w:p w14:paraId="186D1200" w14:textId="77777777" w:rsidR="001461C3" w:rsidRPr="00D4683D" w:rsidRDefault="001461C3" w:rsidP="00F74136">
      <w:pPr>
        <w:widowControl/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 w:bidi="ar-SA"/>
        </w:rPr>
      </w:pPr>
      <w:r w:rsidRPr="00D4683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 w:bidi="ar-SA"/>
        </w:rPr>
        <w:t xml:space="preserve">- </w:t>
      </w:r>
      <w:r w:rsidR="00302E3A" w:rsidRPr="00D4683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 w:bidi="ar-SA"/>
        </w:rPr>
        <w:t>систематически повышать свой профессиональный уровень;</w:t>
      </w:r>
    </w:p>
    <w:p w14:paraId="146B8EFE" w14:textId="77777777" w:rsidR="001461C3" w:rsidRPr="00D4683D" w:rsidRDefault="001461C3" w:rsidP="00F74136">
      <w:pPr>
        <w:widowControl/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 w:bidi="ar-SA"/>
        </w:rPr>
      </w:pPr>
      <w:r w:rsidRPr="00D4683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 w:bidi="ar-SA"/>
        </w:rPr>
        <w:t xml:space="preserve">- </w:t>
      </w:r>
      <w:r w:rsidR="00302E3A" w:rsidRPr="00D4683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 w:bidi="ar-SA"/>
        </w:rPr>
        <w:t>проходить аттестацию на соответствие занимаемой должности и другие категории в порядке, установленном законодательством об образовании;</w:t>
      </w:r>
    </w:p>
    <w:p w14:paraId="54BC12DE" w14:textId="427525D0" w:rsidR="00302E3A" w:rsidRPr="00D4683D" w:rsidRDefault="001461C3" w:rsidP="00F74136">
      <w:pPr>
        <w:widowControl/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 w:bidi="ar-SA"/>
        </w:rPr>
      </w:pPr>
      <w:r w:rsidRPr="00D4683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 w:bidi="ar-SA"/>
        </w:rPr>
        <w:t xml:space="preserve">- </w:t>
      </w:r>
      <w:r w:rsidR="00302E3A" w:rsidRPr="00D4683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 w:bidi="ar-SA"/>
        </w:rPr>
        <w:t xml:space="preserve">соблюдать устав </w:t>
      </w:r>
      <w:r w:rsidR="004F5F5B" w:rsidRPr="00D4683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 w:bidi="ar-SA"/>
        </w:rPr>
        <w:t>У</w:t>
      </w:r>
      <w:r w:rsidR="00302E3A" w:rsidRPr="00D4683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 w:bidi="ar-SA"/>
        </w:rPr>
        <w:t xml:space="preserve">чреждения, положение о специализированном структурном образовательном подразделении </w:t>
      </w:r>
      <w:r w:rsidR="004F5F5B" w:rsidRPr="00D4683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 w:bidi="ar-SA"/>
        </w:rPr>
        <w:t>У</w:t>
      </w:r>
      <w:r w:rsidR="00302E3A" w:rsidRPr="00D4683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 w:bidi="ar-SA"/>
        </w:rPr>
        <w:t xml:space="preserve">чреждения, правила внутреннего трудового распорядка и иные локальные нормативные акты </w:t>
      </w:r>
      <w:r w:rsidR="004F5F5B" w:rsidRPr="00D4683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 w:bidi="ar-SA"/>
        </w:rPr>
        <w:t>У</w:t>
      </w:r>
      <w:r w:rsidR="00302E3A" w:rsidRPr="00D4683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 w:bidi="ar-SA"/>
        </w:rPr>
        <w:t>чреждения.</w:t>
      </w:r>
    </w:p>
    <w:p w14:paraId="4E2CC02A" w14:textId="6E21B9E3" w:rsidR="00302E3A" w:rsidRPr="00D4683D" w:rsidRDefault="001C1742" w:rsidP="00F74136">
      <w:pPr>
        <w:widowControl/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 w:bidi="ar-SA"/>
        </w:rPr>
      </w:pPr>
      <w:r w:rsidRPr="00D4683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 w:bidi="ar-SA"/>
        </w:rPr>
        <w:t>4</w:t>
      </w:r>
      <w:r w:rsidR="00302E3A" w:rsidRPr="00D4683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 w:bidi="ar-SA"/>
        </w:rPr>
        <w:t>.1</w:t>
      </w:r>
      <w:r w:rsidR="00262113" w:rsidRPr="00D4683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 w:bidi="ar-SA"/>
        </w:rPr>
        <w:t>6</w:t>
      </w:r>
      <w:r w:rsidR="00302E3A" w:rsidRPr="00D4683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 w:bidi="ar-SA"/>
        </w:rPr>
        <w:t>.2.  На должность педагогического работника могут быть приняты лица, имеющие среднее профессиональное или высшее образование, подтвержденное документами об образовании, о повышении квалификации, и отвечающие квалификационным требованиям, указанным в квалификационных справочниках, и (или) профессиональным стандартам. К педагогической деятельности допускаются лица, имеющие образовательный ценз, который определяется в порядке, установленном законодательством Российской Федерации в сфере образования.</w:t>
      </w:r>
    </w:p>
    <w:p w14:paraId="10B555B6" w14:textId="77777777" w:rsidR="00302E3A" w:rsidRPr="00D4683D" w:rsidRDefault="00302E3A" w:rsidP="00F74136">
      <w:pPr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bidi="ar-SA"/>
        </w:rPr>
      </w:pPr>
    </w:p>
    <w:p w14:paraId="61AB4B80" w14:textId="27AAB3F2" w:rsidR="00B53343" w:rsidRPr="00D4683D" w:rsidRDefault="005442B6" w:rsidP="00F74136">
      <w:pPr>
        <w:pStyle w:val="11"/>
        <w:keepNext/>
        <w:keepLines/>
        <w:numPr>
          <w:ilvl w:val="0"/>
          <w:numId w:val="16"/>
        </w:numPr>
        <w:shd w:val="clear" w:color="auto" w:fill="auto"/>
        <w:tabs>
          <w:tab w:val="left" w:pos="346"/>
        </w:tabs>
        <w:spacing w:after="0"/>
        <w:ind w:left="0" w:firstLine="0"/>
        <w:rPr>
          <w:color w:val="000000" w:themeColor="text1"/>
        </w:rPr>
      </w:pPr>
      <w:bookmarkStart w:id="16" w:name="bookmark8"/>
      <w:bookmarkStart w:id="17" w:name="bookmark9"/>
      <w:r w:rsidRPr="00D4683D">
        <w:rPr>
          <w:color w:val="000000" w:themeColor="text1"/>
        </w:rPr>
        <w:t>Имущество и финансовое обеспечение Учреждения</w:t>
      </w:r>
      <w:bookmarkEnd w:id="16"/>
      <w:bookmarkEnd w:id="17"/>
    </w:p>
    <w:p w14:paraId="5AC6153E" w14:textId="77777777" w:rsidR="00535126" w:rsidRPr="00D4683D" w:rsidRDefault="00535126" w:rsidP="00F74136">
      <w:pPr>
        <w:pStyle w:val="11"/>
        <w:keepNext/>
        <w:keepLines/>
        <w:shd w:val="clear" w:color="auto" w:fill="auto"/>
        <w:tabs>
          <w:tab w:val="left" w:pos="346"/>
        </w:tabs>
        <w:spacing w:after="0"/>
        <w:ind w:firstLine="709"/>
        <w:jc w:val="left"/>
        <w:rPr>
          <w:color w:val="000000" w:themeColor="text1"/>
        </w:rPr>
      </w:pPr>
    </w:p>
    <w:p w14:paraId="037C6A8F" w14:textId="18797766" w:rsidR="00B53343" w:rsidRPr="00D4683D" w:rsidRDefault="00B9670F" w:rsidP="00F74136">
      <w:pPr>
        <w:pStyle w:val="1"/>
        <w:numPr>
          <w:ilvl w:val="1"/>
          <w:numId w:val="16"/>
        </w:numPr>
        <w:shd w:val="clear" w:color="auto" w:fill="auto"/>
        <w:tabs>
          <w:tab w:val="left" w:pos="1129"/>
        </w:tabs>
        <w:ind w:left="0" w:firstLine="709"/>
        <w:jc w:val="both"/>
        <w:rPr>
          <w:color w:val="000000" w:themeColor="text1"/>
        </w:rPr>
      </w:pPr>
      <w:r w:rsidRPr="00D4683D">
        <w:rPr>
          <w:color w:val="000000" w:themeColor="text1"/>
        </w:rPr>
        <w:t xml:space="preserve"> </w:t>
      </w:r>
      <w:r w:rsidR="005442B6" w:rsidRPr="00D4683D">
        <w:rPr>
          <w:color w:val="000000" w:themeColor="text1"/>
        </w:rPr>
        <w:t xml:space="preserve">Имущество Учреждения, являющееся государственной собственностью Республики Дагестан, закрепляется за Учреждением на праве </w:t>
      </w:r>
      <w:r w:rsidR="005442B6" w:rsidRPr="00D4683D">
        <w:rPr>
          <w:color w:val="000000" w:themeColor="text1"/>
        </w:rPr>
        <w:lastRenderedPageBreak/>
        <w:t xml:space="preserve">оперативного управления в соответствии с Гражданским </w:t>
      </w:r>
      <w:hyperlink r:id="rId12" w:history="1">
        <w:r w:rsidR="005442B6" w:rsidRPr="00D4683D">
          <w:rPr>
            <w:color w:val="000000" w:themeColor="text1"/>
          </w:rPr>
          <w:t>кодексом</w:t>
        </w:r>
      </w:hyperlink>
      <w:r w:rsidR="005442B6" w:rsidRPr="00D4683D">
        <w:rPr>
          <w:color w:val="000000" w:themeColor="text1"/>
        </w:rPr>
        <w:t xml:space="preserve"> Российской Федерации.</w:t>
      </w:r>
    </w:p>
    <w:p w14:paraId="5710A97E" w14:textId="36FFA099" w:rsidR="00B53343" w:rsidRPr="00D4683D" w:rsidRDefault="005442B6" w:rsidP="00F74136">
      <w:pPr>
        <w:pStyle w:val="1"/>
        <w:numPr>
          <w:ilvl w:val="1"/>
          <w:numId w:val="16"/>
        </w:numPr>
        <w:shd w:val="clear" w:color="auto" w:fill="auto"/>
        <w:tabs>
          <w:tab w:val="left" w:pos="1282"/>
        </w:tabs>
        <w:ind w:left="0" w:firstLine="709"/>
        <w:jc w:val="both"/>
        <w:rPr>
          <w:color w:val="000000" w:themeColor="text1"/>
        </w:rPr>
      </w:pPr>
      <w:r w:rsidRPr="00D4683D">
        <w:rPr>
          <w:color w:val="000000" w:themeColor="text1"/>
        </w:rPr>
        <w:t xml:space="preserve">Учреждению предоставляются в постоянное (бессрочное) пользование выделенные ему в установленном порядке земельные участки, находящиеся </w:t>
      </w:r>
      <w:r w:rsidR="00BF0BA7" w:rsidRPr="00D4683D">
        <w:rPr>
          <w:color w:val="000000" w:themeColor="text1"/>
        </w:rPr>
        <w:t xml:space="preserve">               </w:t>
      </w:r>
      <w:r w:rsidRPr="00D4683D">
        <w:rPr>
          <w:color w:val="000000" w:themeColor="text1"/>
        </w:rPr>
        <w:t>в государственной собственности Республики Дагестан, необходимые для выполнения Учреждением уставных задач.</w:t>
      </w:r>
    </w:p>
    <w:p w14:paraId="354333CC" w14:textId="2E086BDD" w:rsidR="00B53343" w:rsidRPr="00D4683D" w:rsidRDefault="00E45781" w:rsidP="00F74136">
      <w:pPr>
        <w:pStyle w:val="1"/>
        <w:numPr>
          <w:ilvl w:val="1"/>
          <w:numId w:val="16"/>
        </w:numPr>
        <w:shd w:val="clear" w:color="auto" w:fill="auto"/>
        <w:tabs>
          <w:tab w:val="left" w:pos="1129"/>
        </w:tabs>
        <w:ind w:left="0" w:firstLine="709"/>
        <w:jc w:val="both"/>
        <w:rPr>
          <w:color w:val="000000" w:themeColor="text1"/>
        </w:rPr>
      </w:pPr>
      <w:r w:rsidRPr="00D4683D">
        <w:rPr>
          <w:color w:val="000000" w:themeColor="text1"/>
        </w:rPr>
        <w:t xml:space="preserve"> </w:t>
      </w:r>
      <w:r w:rsidR="005442B6" w:rsidRPr="00D4683D">
        <w:rPr>
          <w:color w:val="000000" w:themeColor="text1"/>
        </w:rPr>
        <w:t>Финансовое обеспечение деятельности Учреждения осуществляется за счет средств республиканского бюджета Республики Дагестан и на основании бюджетной сметы.</w:t>
      </w:r>
    </w:p>
    <w:p w14:paraId="6E26D799" w14:textId="141EC37F" w:rsidR="00B53343" w:rsidRPr="00D4683D" w:rsidRDefault="00E45781" w:rsidP="00F74136">
      <w:pPr>
        <w:pStyle w:val="1"/>
        <w:numPr>
          <w:ilvl w:val="1"/>
          <w:numId w:val="16"/>
        </w:numPr>
        <w:shd w:val="clear" w:color="auto" w:fill="auto"/>
        <w:tabs>
          <w:tab w:val="left" w:pos="1129"/>
        </w:tabs>
        <w:ind w:left="0" w:firstLine="709"/>
        <w:jc w:val="both"/>
        <w:rPr>
          <w:color w:val="000000" w:themeColor="text1"/>
        </w:rPr>
      </w:pPr>
      <w:r w:rsidRPr="00D4683D">
        <w:rPr>
          <w:color w:val="000000" w:themeColor="text1"/>
        </w:rPr>
        <w:t xml:space="preserve"> </w:t>
      </w:r>
      <w:r w:rsidR="005442B6" w:rsidRPr="00D4683D">
        <w:rPr>
          <w:color w:val="000000" w:themeColor="text1"/>
        </w:rPr>
        <w:t>Учреждение осуществляет операции с бюджетными средствами через лицевые счета, открытые ему в соответствии с Гражданским кодексом Российской Федерации.</w:t>
      </w:r>
    </w:p>
    <w:p w14:paraId="6329F527" w14:textId="46DE4DB4" w:rsidR="00B53343" w:rsidRPr="00D4683D" w:rsidRDefault="005442B6" w:rsidP="00F74136">
      <w:pPr>
        <w:pStyle w:val="1"/>
        <w:numPr>
          <w:ilvl w:val="1"/>
          <w:numId w:val="16"/>
        </w:numPr>
        <w:shd w:val="clear" w:color="auto" w:fill="auto"/>
        <w:tabs>
          <w:tab w:val="left" w:pos="1234"/>
        </w:tabs>
        <w:ind w:left="0" w:firstLine="709"/>
        <w:jc w:val="both"/>
        <w:rPr>
          <w:color w:val="000000" w:themeColor="text1"/>
        </w:rPr>
      </w:pPr>
      <w:r w:rsidRPr="00D4683D">
        <w:rPr>
          <w:color w:val="000000" w:themeColor="text1"/>
        </w:rPr>
        <w:t xml:space="preserve">Заключение и оплата </w:t>
      </w:r>
      <w:r w:rsidR="004F5F5B" w:rsidRPr="00D4683D">
        <w:rPr>
          <w:color w:val="000000" w:themeColor="text1"/>
        </w:rPr>
        <w:t>У</w:t>
      </w:r>
      <w:r w:rsidRPr="00D4683D">
        <w:rPr>
          <w:color w:val="000000" w:themeColor="text1"/>
        </w:rPr>
        <w:t>чреждением государственных контрактов, иных договоров, подлежащих исполнению за счет бюджетных средств Республики Дагестан, производятся от имени Республики Дагестан в пределах доведенных Учреждению лимитов бюджетных обязательств, если иное не предусмотрено законодательством, и с учетом принятых и неисполненных обязательств.</w:t>
      </w:r>
    </w:p>
    <w:p w14:paraId="5BAEBAA6" w14:textId="77777777" w:rsidR="00B53343" w:rsidRPr="00D4683D" w:rsidRDefault="005442B6" w:rsidP="00F74136">
      <w:pPr>
        <w:pStyle w:val="1"/>
        <w:shd w:val="clear" w:color="auto" w:fill="auto"/>
        <w:ind w:firstLine="709"/>
        <w:jc w:val="both"/>
        <w:rPr>
          <w:color w:val="000000" w:themeColor="text1"/>
        </w:rPr>
      </w:pPr>
      <w:r w:rsidRPr="00D4683D">
        <w:rPr>
          <w:color w:val="000000" w:themeColor="text1"/>
        </w:rPr>
        <w:t>Нарушение Учреждением требований настоящего пункта при заключении государственных контрактов, иных договоров является основанием для признания их судом недействительными по иску учредителя.</w:t>
      </w:r>
    </w:p>
    <w:p w14:paraId="593B5835" w14:textId="35CBBFDA" w:rsidR="00B53343" w:rsidRPr="00D4683D" w:rsidRDefault="0059757F" w:rsidP="00F74136">
      <w:pPr>
        <w:pStyle w:val="1"/>
        <w:numPr>
          <w:ilvl w:val="1"/>
          <w:numId w:val="16"/>
        </w:numPr>
        <w:shd w:val="clear" w:color="auto" w:fill="auto"/>
        <w:tabs>
          <w:tab w:val="left" w:pos="1129"/>
        </w:tabs>
        <w:ind w:left="0" w:firstLine="709"/>
        <w:jc w:val="both"/>
        <w:rPr>
          <w:color w:val="000000" w:themeColor="text1"/>
        </w:rPr>
      </w:pPr>
      <w:r w:rsidRPr="00D4683D">
        <w:rPr>
          <w:color w:val="000000" w:themeColor="text1"/>
        </w:rPr>
        <w:t xml:space="preserve"> </w:t>
      </w:r>
      <w:r w:rsidR="005442B6" w:rsidRPr="00D4683D">
        <w:rPr>
          <w:color w:val="000000" w:themeColor="text1"/>
        </w:rPr>
        <w:t>В случае уменьшения Учреждению как получателю бюджетных средств главным распорядителем (распорядителем) бюджетных средств ранее доведенных лимитов бюджетных обязательств, приводящих к невозможности исполнения Учреждением бюджетных обязательств, вытекающих из заключенных им государственных (муниципальных) контрактов, иных договоров, Учреждение должно обеспечить согласование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новых условий государственных контрактов, в том числе по цене и (или) срокам их исполнения и (или) количеству (объему) товара (работы, услуги), иных договоров.</w:t>
      </w:r>
    </w:p>
    <w:p w14:paraId="54B3C44A" w14:textId="648BDB85" w:rsidR="00B53343" w:rsidRPr="00D4683D" w:rsidRDefault="0059757F" w:rsidP="00F74136">
      <w:pPr>
        <w:pStyle w:val="1"/>
        <w:numPr>
          <w:ilvl w:val="1"/>
          <w:numId w:val="16"/>
        </w:numPr>
        <w:shd w:val="clear" w:color="auto" w:fill="auto"/>
        <w:tabs>
          <w:tab w:val="left" w:pos="1129"/>
        </w:tabs>
        <w:ind w:left="0" w:firstLine="709"/>
        <w:jc w:val="both"/>
        <w:rPr>
          <w:color w:val="000000" w:themeColor="text1"/>
        </w:rPr>
      </w:pPr>
      <w:r w:rsidRPr="00D4683D">
        <w:rPr>
          <w:color w:val="000000" w:themeColor="text1"/>
        </w:rPr>
        <w:t xml:space="preserve"> </w:t>
      </w:r>
      <w:r w:rsidR="005442B6" w:rsidRPr="00D4683D">
        <w:rPr>
          <w:color w:val="000000" w:themeColor="text1"/>
        </w:rPr>
        <w:t>При недостаточности лимитов бюджетных обязательств, доведенных Учреждению для исполнения его денежных обязательств, по таким обязательствам от имени Республики Дагестан отвечает соответственно учредитель.</w:t>
      </w:r>
    </w:p>
    <w:p w14:paraId="0F7E3F53" w14:textId="64716889" w:rsidR="00B53343" w:rsidRPr="00D4683D" w:rsidRDefault="0059757F" w:rsidP="00F74136">
      <w:pPr>
        <w:pStyle w:val="1"/>
        <w:numPr>
          <w:ilvl w:val="1"/>
          <w:numId w:val="16"/>
        </w:numPr>
        <w:shd w:val="clear" w:color="auto" w:fill="auto"/>
        <w:tabs>
          <w:tab w:val="left" w:pos="1129"/>
        </w:tabs>
        <w:ind w:left="0" w:firstLine="709"/>
        <w:jc w:val="both"/>
        <w:rPr>
          <w:color w:val="000000" w:themeColor="text1"/>
        </w:rPr>
      </w:pPr>
      <w:r w:rsidRPr="00D4683D">
        <w:rPr>
          <w:color w:val="000000" w:themeColor="text1"/>
        </w:rPr>
        <w:t xml:space="preserve"> </w:t>
      </w:r>
      <w:r w:rsidR="005442B6" w:rsidRPr="00D4683D">
        <w:rPr>
          <w:color w:val="000000" w:themeColor="text1"/>
        </w:rPr>
        <w:t>Учреждение не имеет права предоставлять и получать кредиты (займы), приобретать ценные бумаги. Субсидии и бюджетные кредиты Учреждению не предоставляются.</w:t>
      </w:r>
    </w:p>
    <w:p w14:paraId="795010F7" w14:textId="77777777" w:rsidR="00B53343" w:rsidRPr="00D4683D" w:rsidRDefault="005442B6" w:rsidP="00F74136">
      <w:pPr>
        <w:pStyle w:val="1"/>
        <w:numPr>
          <w:ilvl w:val="1"/>
          <w:numId w:val="16"/>
        </w:numPr>
        <w:shd w:val="clear" w:color="auto" w:fill="auto"/>
        <w:tabs>
          <w:tab w:val="left" w:pos="1276"/>
        </w:tabs>
        <w:ind w:left="0" w:firstLine="709"/>
        <w:jc w:val="both"/>
        <w:rPr>
          <w:color w:val="000000" w:themeColor="text1"/>
        </w:rPr>
      </w:pPr>
      <w:r w:rsidRPr="00D4683D">
        <w:rPr>
          <w:color w:val="000000" w:themeColor="text1"/>
        </w:rPr>
        <w:t>Учреждение на основании договора (соглашения) вправе передать иной организации (централизованной бухгалтерии) полномочия по ведению бюджетного учета и формированию бюджетной отчетности.</w:t>
      </w:r>
    </w:p>
    <w:p w14:paraId="0FA7CE51" w14:textId="77777777" w:rsidR="00B53343" w:rsidRPr="00D4683D" w:rsidRDefault="005442B6" w:rsidP="00F74136">
      <w:pPr>
        <w:pStyle w:val="1"/>
        <w:numPr>
          <w:ilvl w:val="1"/>
          <w:numId w:val="16"/>
        </w:numPr>
        <w:shd w:val="clear" w:color="auto" w:fill="auto"/>
        <w:tabs>
          <w:tab w:val="left" w:pos="1418"/>
        </w:tabs>
        <w:ind w:left="0" w:firstLine="709"/>
        <w:jc w:val="both"/>
        <w:rPr>
          <w:color w:val="000000" w:themeColor="text1"/>
        </w:rPr>
      </w:pPr>
      <w:r w:rsidRPr="00D4683D">
        <w:rPr>
          <w:color w:val="000000" w:themeColor="text1"/>
        </w:rPr>
        <w:t>Учреждение не вправе выступать учредителем (участником) юридических лиц.</w:t>
      </w:r>
    </w:p>
    <w:p w14:paraId="33A2B332" w14:textId="77777777" w:rsidR="00B53343" w:rsidRPr="00D4683D" w:rsidRDefault="005442B6" w:rsidP="00F74136">
      <w:pPr>
        <w:pStyle w:val="1"/>
        <w:numPr>
          <w:ilvl w:val="1"/>
          <w:numId w:val="16"/>
        </w:numPr>
        <w:shd w:val="clear" w:color="auto" w:fill="auto"/>
        <w:tabs>
          <w:tab w:val="left" w:pos="1611"/>
        </w:tabs>
        <w:ind w:left="0" w:firstLine="709"/>
        <w:jc w:val="both"/>
        <w:rPr>
          <w:color w:val="000000" w:themeColor="text1"/>
        </w:rPr>
      </w:pPr>
      <w:r w:rsidRPr="00D4683D">
        <w:rPr>
          <w:color w:val="000000" w:themeColor="text1"/>
        </w:rPr>
        <w:t xml:space="preserve">Учреждение не вправе размещать денежные средства на депозитах в кредитных организациях, а также совершать сделки с ценными бумагами, если </w:t>
      </w:r>
      <w:r w:rsidRPr="00D4683D">
        <w:rPr>
          <w:color w:val="000000" w:themeColor="text1"/>
        </w:rPr>
        <w:lastRenderedPageBreak/>
        <w:t>иное не предусмотрено федеральными законами.</w:t>
      </w:r>
    </w:p>
    <w:p w14:paraId="03C160BB" w14:textId="77777777" w:rsidR="00B53343" w:rsidRPr="00D4683D" w:rsidRDefault="005442B6" w:rsidP="00F74136">
      <w:pPr>
        <w:pStyle w:val="1"/>
        <w:numPr>
          <w:ilvl w:val="1"/>
          <w:numId w:val="16"/>
        </w:numPr>
        <w:shd w:val="clear" w:color="auto" w:fill="auto"/>
        <w:tabs>
          <w:tab w:val="left" w:pos="1418"/>
        </w:tabs>
        <w:ind w:left="0" w:firstLine="709"/>
        <w:jc w:val="both"/>
        <w:rPr>
          <w:color w:val="000000" w:themeColor="text1"/>
        </w:rPr>
      </w:pPr>
      <w:r w:rsidRPr="00D4683D">
        <w:rPr>
          <w:color w:val="000000" w:themeColor="text1"/>
        </w:rPr>
        <w:t>Учреждение вправе осуществлять сдачу в аренду недвижимого и движимого имущества в порядке, установленном законодательством Российской Федерации.</w:t>
      </w:r>
    </w:p>
    <w:p w14:paraId="2CA89810" w14:textId="77777777" w:rsidR="00B53343" w:rsidRPr="00D4683D" w:rsidRDefault="005442B6" w:rsidP="00F74136">
      <w:pPr>
        <w:pStyle w:val="1"/>
        <w:numPr>
          <w:ilvl w:val="1"/>
          <w:numId w:val="16"/>
        </w:numPr>
        <w:shd w:val="clear" w:color="auto" w:fill="auto"/>
        <w:tabs>
          <w:tab w:val="left" w:pos="1418"/>
        </w:tabs>
        <w:ind w:left="0" w:firstLine="709"/>
        <w:jc w:val="both"/>
        <w:rPr>
          <w:color w:val="000000" w:themeColor="text1"/>
        </w:rPr>
      </w:pPr>
      <w:r w:rsidRPr="00D4683D">
        <w:rPr>
          <w:color w:val="000000" w:themeColor="text1"/>
        </w:rPr>
        <w:t>Источником формирования имущества и финансовых ресурсов Учреждения являются:</w:t>
      </w:r>
    </w:p>
    <w:p w14:paraId="5ADE6525" w14:textId="77777777" w:rsidR="00B53343" w:rsidRPr="00D4683D" w:rsidRDefault="005442B6" w:rsidP="00F74136">
      <w:pPr>
        <w:pStyle w:val="1"/>
        <w:shd w:val="clear" w:color="auto" w:fill="auto"/>
        <w:ind w:firstLine="709"/>
        <w:jc w:val="both"/>
        <w:rPr>
          <w:color w:val="000000" w:themeColor="text1"/>
        </w:rPr>
      </w:pPr>
      <w:r w:rsidRPr="00D4683D">
        <w:rPr>
          <w:color w:val="000000" w:themeColor="text1"/>
        </w:rPr>
        <w:t>движимое и недвижимое имущество, закрепленное за Учреждением на праве оперативного управления;</w:t>
      </w:r>
    </w:p>
    <w:p w14:paraId="20DB1349" w14:textId="77777777" w:rsidR="00B53343" w:rsidRPr="00D4683D" w:rsidRDefault="005442B6" w:rsidP="00F74136">
      <w:pPr>
        <w:pStyle w:val="1"/>
        <w:shd w:val="clear" w:color="auto" w:fill="auto"/>
        <w:ind w:firstLine="709"/>
        <w:jc w:val="both"/>
        <w:rPr>
          <w:color w:val="000000" w:themeColor="text1"/>
        </w:rPr>
      </w:pPr>
      <w:r w:rsidRPr="00D4683D">
        <w:rPr>
          <w:color w:val="000000" w:themeColor="text1"/>
        </w:rPr>
        <w:t>имущество, приобретенное за счет средств республиканского бюджета Республики Дагестан;</w:t>
      </w:r>
    </w:p>
    <w:p w14:paraId="0F7F9F01" w14:textId="77777777" w:rsidR="00B53343" w:rsidRPr="00D4683D" w:rsidRDefault="005442B6" w:rsidP="00F74136">
      <w:pPr>
        <w:pStyle w:val="1"/>
        <w:shd w:val="clear" w:color="auto" w:fill="auto"/>
        <w:ind w:firstLine="709"/>
        <w:jc w:val="both"/>
        <w:rPr>
          <w:color w:val="000000" w:themeColor="text1"/>
        </w:rPr>
      </w:pPr>
      <w:r w:rsidRPr="00D4683D">
        <w:rPr>
          <w:color w:val="000000" w:themeColor="text1"/>
        </w:rPr>
        <w:t>имущество, полученное по иным основаниям, предусмотренным законодательством Российской Федерации.</w:t>
      </w:r>
    </w:p>
    <w:p w14:paraId="2E03A7C8" w14:textId="77777777" w:rsidR="00B53343" w:rsidRPr="00D4683D" w:rsidRDefault="005442B6" w:rsidP="00F74136">
      <w:pPr>
        <w:pStyle w:val="1"/>
        <w:shd w:val="clear" w:color="auto" w:fill="auto"/>
        <w:ind w:firstLine="709"/>
        <w:jc w:val="both"/>
        <w:rPr>
          <w:color w:val="000000" w:themeColor="text1"/>
        </w:rPr>
      </w:pPr>
      <w:r w:rsidRPr="00D4683D">
        <w:rPr>
          <w:color w:val="000000" w:themeColor="text1"/>
        </w:rPr>
        <w:t>Сведения об имуществе, приобретенном за счет указанных источников, Учреждение представляет в Министерство по земельным и имущественным отношениям Республики Дагестан.</w:t>
      </w:r>
    </w:p>
    <w:p w14:paraId="5D4862E5" w14:textId="77777777" w:rsidR="00B53343" w:rsidRPr="00D4683D" w:rsidRDefault="005442B6" w:rsidP="00F74136">
      <w:pPr>
        <w:pStyle w:val="1"/>
        <w:numPr>
          <w:ilvl w:val="1"/>
          <w:numId w:val="16"/>
        </w:numPr>
        <w:shd w:val="clear" w:color="auto" w:fill="auto"/>
        <w:ind w:left="0" w:firstLine="709"/>
        <w:jc w:val="both"/>
        <w:rPr>
          <w:color w:val="000000" w:themeColor="text1"/>
        </w:rPr>
      </w:pPr>
      <w:r w:rsidRPr="00D4683D">
        <w:rPr>
          <w:color w:val="000000" w:themeColor="text1"/>
        </w:rPr>
        <w:t>Контроль и ревизия основной и финансово-хозяйственной деятельности Учреждения осуществляется учредителем, а также другими органами в пределах их компетенций.</w:t>
      </w:r>
    </w:p>
    <w:p w14:paraId="3D06D0B8" w14:textId="7C29CC8D" w:rsidR="00B53343" w:rsidRPr="00D4683D" w:rsidRDefault="005442B6" w:rsidP="00F74136">
      <w:pPr>
        <w:pStyle w:val="1"/>
        <w:shd w:val="clear" w:color="auto" w:fill="auto"/>
        <w:ind w:firstLine="709"/>
        <w:jc w:val="both"/>
        <w:rPr>
          <w:color w:val="000000" w:themeColor="text1"/>
        </w:rPr>
      </w:pPr>
      <w:r w:rsidRPr="00D4683D">
        <w:rPr>
          <w:color w:val="000000" w:themeColor="text1"/>
        </w:rPr>
        <w:t>Контроль за порядком использования закрепленного за Учреждением на праве оперативного управления государственного имущества Республики Дагестан осуществляют учредитель и Министерство по земельным и имущественным отношениям Республики Дагестан.</w:t>
      </w:r>
    </w:p>
    <w:p w14:paraId="6A99460A" w14:textId="77777777" w:rsidR="00535126" w:rsidRPr="00D4683D" w:rsidRDefault="00535126" w:rsidP="00F74136">
      <w:pPr>
        <w:pStyle w:val="1"/>
        <w:shd w:val="clear" w:color="auto" w:fill="auto"/>
        <w:jc w:val="both"/>
        <w:rPr>
          <w:color w:val="000000" w:themeColor="text1"/>
        </w:rPr>
      </w:pPr>
    </w:p>
    <w:p w14:paraId="49820167" w14:textId="3C2DE8AF" w:rsidR="00B53343" w:rsidRPr="00D4683D" w:rsidRDefault="005442B6" w:rsidP="00F74136">
      <w:pPr>
        <w:pStyle w:val="11"/>
        <w:keepNext/>
        <w:keepLines/>
        <w:numPr>
          <w:ilvl w:val="0"/>
          <w:numId w:val="16"/>
        </w:numPr>
        <w:shd w:val="clear" w:color="auto" w:fill="auto"/>
        <w:tabs>
          <w:tab w:val="left" w:pos="426"/>
        </w:tabs>
        <w:spacing w:after="0"/>
        <w:ind w:left="0" w:firstLine="0"/>
        <w:rPr>
          <w:color w:val="000000" w:themeColor="text1"/>
        </w:rPr>
      </w:pPr>
      <w:bookmarkStart w:id="18" w:name="bookmark10"/>
      <w:bookmarkStart w:id="19" w:name="bookmark11"/>
      <w:r w:rsidRPr="00D4683D">
        <w:rPr>
          <w:color w:val="000000" w:themeColor="text1"/>
        </w:rPr>
        <w:t>Осуществление Учреждением основной деятельности</w:t>
      </w:r>
      <w:bookmarkEnd w:id="18"/>
      <w:bookmarkEnd w:id="19"/>
    </w:p>
    <w:p w14:paraId="48445C76" w14:textId="77777777" w:rsidR="00535126" w:rsidRPr="00D4683D" w:rsidRDefault="00535126" w:rsidP="00F74136">
      <w:pPr>
        <w:pStyle w:val="11"/>
        <w:keepNext/>
        <w:keepLines/>
        <w:shd w:val="clear" w:color="auto" w:fill="auto"/>
        <w:tabs>
          <w:tab w:val="left" w:pos="426"/>
        </w:tabs>
        <w:spacing w:after="0"/>
        <w:ind w:firstLine="709"/>
        <w:jc w:val="left"/>
        <w:rPr>
          <w:color w:val="000000" w:themeColor="text1"/>
        </w:rPr>
      </w:pPr>
    </w:p>
    <w:p w14:paraId="714AEC5E" w14:textId="1894EED5" w:rsidR="0091471E" w:rsidRPr="00D4683D" w:rsidRDefault="0091471E" w:rsidP="00F74136">
      <w:pPr>
        <w:pStyle w:val="11"/>
        <w:keepNext/>
        <w:keepLines/>
        <w:numPr>
          <w:ilvl w:val="1"/>
          <w:numId w:val="16"/>
        </w:numPr>
        <w:shd w:val="clear" w:color="auto" w:fill="auto"/>
        <w:tabs>
          <w:tab w:val="left" w:pos="1276"/>
        </w:tabs>
        <w:spacing w:after="0"/>
        <w:ind w:left="0" w:firstLine="709"/>
        <w:jc w:val="both"/>
        <w:rPr>
          <w:b w:val="0"/>
          <w:bCs w:val="0"/>
          <w:color w:val="000000" w:themeColor="text1"/>
        </w:rPr>
      </w:pPr>
      <w:r w:rsidRPr="00D4683D">
        <w:rPr>
          <w:b w:val="0"/>
          <w:bCs w:val="0"/>
          <w:color w:val="000000" w:themeColor="text1"/>
        </w:rPr>
        <w:t xml:space="preserve">Учреждение осуществляет свою основную деятельность в соответствии с Конституцией Российской Федерации, Гражданским кодексом Российской Федерации, Федеральным законом «О некоммерческих организациях», </w:t>
      </w:r>
      <w:r w:rsidRPr="00D4683D">
        <w:rPr>
          <w:b w:val="0"/>
          <w:bCs w:val="0"/>
          <w:color w:val="000000" w:themeColor="text1"/>
          <w:lang w:eastAsia="en-US" w:bidi="en-US"/>
        </w:rPr>
        <w:t xml:space="preserve">Федеральным законом от 29 декабря 2012 г. № 273-ФЗ                          «Об образовании в Российской Федерации», иными </w:t>
      </w:r>
      <w:r w:rsidRPr="00D4683D">
        <w:rPr>
          <w:b w:val="0"/>
          <w:bCs w:val="0"/>
          <w:color w:val="000000" w:themeColor="text1"/>
        </w:rPr>
        <w:t>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Конституцией Республики Дагестан, законами Республики Дагестан, указами и распоряжениями Главы Республики Дагестан, постановлениями и распоряжениями Правительства Республики Дагестан, принятыми в рамках их компетенции, а также настоящим Уставом.</w:t>
      </w:r>
    </w:p>
    <w:p w14:paraId="625AC730" w14:textId="77777777" w:rsidR="0091471E" w:rsidRPr="00D4683D" w:rsidRDefault="0091471E" w:rsidP="00F74136">
      <w:pPr>
        <w:pStyle w:val="11"/>
        <w:keepNext/>
        <w:keepLines/>
        <w:numPr>
          <w:ilvl w:val="1"/>
          <w:numId w:val="16"/>
        </w:numPr>
        <w:shd w:val="clear" w:color="auto" w:fill="auto"/>
        <w:tabs>
          <w:tab w:val="left" w:pos="1276"/>
        </w:tabs>
        <w:spacing w:after="0"/>
        <w:ind w:left="0" w:firstLine="709"/>
        <w:jc w:val="both"/>
        <w:rPr>
          <w:b w:val="0"/>
          <w:bCs w:val="0"/>
          <w:color w:val="000000" w:themeColor="text1"/>
        </w:rPr>
      </w:pPr>
      <w:r w:rsidRPr="00D4683D">
        <w:rPr>
          <w:b w:val="0"/>
          <w:bCs w:val="0"/>
          <w:color w:val="000000" w:themeColor="text1"/>
        </w:rPr>
        <w:t>Учреждение создано для достижения следующих целей:</w:t>
      </w:r>
    </w:p>
    <w:p w14:paraId="4F9862B7" w14:textId="77777777" w:rsidR="0091471E" w:rsidRPr="00D4683D" w:rsidRDefault="0091471E" w:rsidP="00F74136">
      <w:pPr>
        <w:pStyle w:val="21"/>
        <w:shd w:val="clear" w:color="auto" w:fill="auto"/>
        <w:tabs>
          <w:tab w:val="left" w:pos="1276"/>
        </w:tabs>
        <w:spacing w:line="24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D4683D">
        <w:rPr>
          <w:color w:val="000000" w:themeColor="text1"/>
          <w:sz w:val="28"/>
          <w:szCs w:val="28"/>
        </w:rPr>
        <w:t>- формирования общей культуры личности;</w:t>
      </w:r>
    </w:p>
    <w:p w14:paraId="240FDE00" w14:textId="77777777" w:rsidR="0091471E" w:rsidRPr="00D4683D" w:rsidRDefault="0091471E" w:rsidP="00F74136">
      <w:pPr>
        <w:pStyle w:val="21"/>
        <w:shd w:val="clear" w:color="auto" w:fill="auto"/>
        <w:tabs>
          <w:tab w:val="left" w:pos="1276"/>
        </w:tabs>
        <w:spacing w:line="240" w:lineRule="auto"/>
        <w:ind w:firstLine="709"/>
        <w:contextualSpacing/>
        <w:jc w:val="both"/>
        <w:rPr>
          <w:color w:val="000000" w:themeColor="text1"/>
          <w:sz w:val="28"/>
          <w:szCs w:val="28"/>
          <w:lang w:val="ru-RU"/>
        </w:rPr>
      </w:pPr>
      <w:r w:rsidRPr="00D4683D">
        <w:rPr>
          <w:color w:val="000000" w:themeColor="text1"/>
          <w:sz w:val="28"/>
          <w:szCs w:val="28"/>
          <w:lang w:val="ru-RU"/>
        </w:rPr>
        <w:t xml:space="preserve">- </w:t>
      </w:r>
      <w:r w:rsidRPr="00D4683D">
        <w:rPr>
          <w:color w:val="000000" w:themeColor="text1"/>
          <w:sz w:val="28"/>
          <w:szCs w:val="28"/>
        </w:rPr>
        <w:t>создания благоприятных условий для разностороннего развития личности, в том числе возможности удовлетворения потребности в самообразовании и получении дополнительного образования;</w:t>
      </w:r>
      <w:r w:rsidRPr="00D4683D">
        <w:rPr>
          <w:color w:val="000000" w:themeColor="text1"/>
          <w:sz w:val="28"/>
          <w:szCs w:val="28"/>
          <w:lang w:val="ru-RU"/>
        </w:rPr>
        <w:t xml:space="preserve"> </w:t>
      </w:r>
    </w:p>
    <w:p w14:paraId="0FC45F79" w14:textId="77777777" w:rsidR="0091471E" w:rsidRPr="00D4683D" w:rsidRDefault="0091471E" w:rsidP="00F74136">
      <w:pPr>
        <w:pStyle w:val="21"/>
        <w:shd w:val="clear" w:color="auto" w:fill="auto"/>
        <w:tabs>
          <w:tab w:val="left" w:pos="1276"/>
        </w:tabs>
        <w:spacing w:line="24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D4683D">
        <w:rPr>
          <w:color w:val="000000" w:themeColor="text1"/>
          <w:sz w:val="28"/>
          <w:szCs w:val="28"/>
          <w:lang w:val="ru-RU"/>
        </w:rPr>
        <w:t xml:space="preserve">- </w:t>
      </w:r>
      <w:r w:rsidRPr="00D4683D">
        <w:rPr>
          <w:color w:val="000000" w:themeColor="text1"/>
          <w:sz w:val="28"/>
          <w:szCs w:val="28"/>
        </w:rPr>
        <w:t xml:space="preserve">адаптации воспитанников к жизни в обществе; </w:t>
      </w:r>
    </w:p>
    <w:p w14:paraId="7B8F64A5" w14:textId="77777777" w:rsidR="0091471E" w:rsidRPr="00D4683D" w:rsidRDefault="0091471E" w:rsidP="00F74136">
      <w:pPr>
        <w:pStyle w:val="21"/>
        <w:shd w:val="clear" w:color="auto" w:fill="auto"/>
        <w:tabs>
          <w:tab w:val="left" w:pos="1276"/>
        </w:tabs>
        <w:spacing w:line="24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D4683D">
        <w:rPr>
          <w:color w:val="000000" w:themeColor="text1"/>
          <w:sz w:val="28"/>
          <w:szCs w:val="28"/>
          <w:lang w:val="ru-RU"/>
        </w:rPr>
        <w:t xml:space="preserve">- </w:t>
      </w:r>
      <w:r w:rsidRPr="00D4683D">
        <w:rPr>
          <w:color w:val="000000" w:themeColor="text1"/>
          <w:sz w:val="28"/>
          <w:szCs w:val="28"/>
        </w:rPr>
        <w:t>создания основы для осознанного выбора воспитанниками и последующего освоения ими профессиональных образовательных программ;</w:t>
      </w:r>
    </w:p>
    <w:p w14:paraId="4714F6EA" w14:textId="77777777" w:rsidR="0091471E" w:rsidRPr="00D4683D" w:rsidRDefault="0091471E" w:rsidP="00F74136">
      <w:pPr>
        <w:pStyle w:val="21"/>
        <w:shd w:val="clear" w:color="auto" w:fill="auto"/>
        <w:tabs>
          <w:tab w:val="left" w:pos="1276"/>
        </w:tabs>
        <w:spacing w:line="24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D4683D">
        <w:rPr>
          <w:color w:val="000000" w:themeColor="text1"/>
          <w:sz w:val="28"/>
          <w:szCs w:val="28"/>
        </w:rPr>
        <w:t>- воспитания гражданственности, трудолюбия, уважения к правам и свободам человека, любви к окружающей природе, Родине, семье;</w:t>
      </w:r>
    </w:p>
    <w:p w14:paraId="0A515B48" w14:textId="77777777" w:rsidR="0091471E" w:rsidRPr="00D4683D" w:rsidRDefault="0091471E" w:rsidP="00F74136">
      <w:pPr>
        <w:pStyle w:val="21"/>
        <w:shd w:val="clear" w:color="auto" w:fill="auto"/>
        <w:tabs>
          <w:tab w:val="left" w:pos="1276"/>
        </w:tabs>
        <w:spacing w:line="24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D4683D">
        <w:rPr>
          <w:color w:val="000000" w:themeColor="text1"/>
          <w:sz w:val="28"/>
          <w:szCs w:val="28"/>
        </w:rPr>
        <w:lastRenderedPageBreak/>
        <w:t>- осуществления обучения и воспитания в интересах личности, общества, государства;</w:t>
      </w:r>
    </w:p>
    <w:p w14:paraId="6E279EB0" w14:textId="77777777" w:rsidR="0091471E" w:rsidRPr="00D4683D" w:rsidRDefault="0091471E" w:rsidP="00F74136">
      <w:pPr>
        <w:pStyle w:val="21"/>
        <w:shd w:val="clear" w:color="auto" w:fill="auto"/>
        <w:tabs>
          <w:tab w:val="left" w:pos="1276"/>
        </w:tabs>
        <w:spacing w:line="24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D4683D">
        <w:rPr>
          <w:color w:val="000000" w:themeColor="text1"/>
          <w:sz w:val="28"/>
          <w:szCs w:val="28"/>
        </w:rPr>
        <w:t xml:space="preserve">- охраны здоровья и социальной защиты воспитанников и работников </w:t>
      </w:r>
      <w:r w:rsidRPr="00D4683D">
        <w:rPr>
          <w:color w:val="000000" w:themeColor="text1"/>
          <w:sz w:val="28"/>
          <w:szCs w:val="28"/>
          <w:lang w:val="ru-RU"/>
        </w:rPr>
        <w:t>У</w:t>
      </w:r>
      <w:proofErr w:type="spellStart"/>
      <w:r w:rsidRPr="00D4683D">
        <w:rPr>
          <w:color w:val="000000" w:themeColor="text1"/>
          <w:sz w:val="28"/>
          <w:szCs w:val="28"/>
        </w:rPr>
        <w:t>чреждения</w:t>
      </w:r>
      <w:proofErr w:type="spellEnd"/>
      <w:r w:rsidRPr="00D4683D">
        <w:rPr>
          <w:color w:val="000000" w:themeColor="text1"/>
          <w:sz w:val="28"/>
          <w:szCs w:val="28"/>
        </w:rPr>
        <w:t>.</w:t>
      </w:r>
    </w:p>
    <w:p w14:paraId="00FFB55C" w14:textId="77777777" w:rsidR="0091471E" w:rsidRPr="00D4683D" w:rsidRDefault="0091471E" w:rsidP="00F74136">
      <w:pPr>
        <w:pStyle w:val="21"/>
        <w:shd w:val="clear" w:color="auto" w:fill="auto"/>
        <w:tabs>
          <w:tab w:val="left" w:pos="1276"/>
        </w:tabs>
        <w:spacing w:line="24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D4683D">
        <w:rPr>
          <w:color w:val="000000" w:themeColor="text1"/>
          <w:sz w:val="28"/>
          <w:szCs w:val="28"/>
        </w:rPr>
        <w:t xml:space="preserve">Основной вид деятельности </w:t>
      </w:r>
      <w:r w:rsidRPr="00D4683D">
        <w:rPr>
          <w:color w:val="000000" w:themeColor="text1"/>
          <w:sz w:val="28"/>
          <w:szCs w:val="28"/>
          <w:lang w:val="ru-RU"/>
        </w:rPr>
        <w:t>Учреждения</w:t>
      </w:r>
      <w:r w:rsidRPr="00D4683D">
        <w:rPr>
          <w:color w:val="000000" w:themeColor="text1"/>
          <w:sz w:val="28"/>
          <w:szCs w:val="28"/>
        </w:rPr>
        <w:t xml:space="preserve"> - образовательная деятельность.</w:t>
      </w:r>
    </w:p>
    <w:p w14:paraId="6CDD41CB" w14:textId="77777777" w:rsidR="0091471E" w:rsidRPr="00D4683D" w:rsidRDefault="0091471E" w:rsidP="00F74136">
      <w:pPr>
        <w:pStyle w:val="21"/>
        <w:shd w:val="clear" w:color="auto" w:fill="auto"/>
        <w:tabs>
          <w:tab w:val="left" w:pos="1276"/>
        </w:tabs>
        <w:spacing w:line="240" w:lineRule="auto"/>
        <w:ind w:firstLine="709"/>
        <w:contextualSpacing/>
        <w:jc w:val="both"/>
        <w:rPr>
          <w:color w:val="000000" w:themeColor="text1"/>
          <w:sz w:val="28"/>
          <w:szCs w:val="28"/>
          <w:lang w:val="ru-RU"/>
        </w:rPr>
      </w:pPr>
      <w:r w:rsidRPr="00D4683D">
        <w:rPr>
          <w:color w:val="000000" w:themeColor="text1"/>
          <w:sz w:val="28"/>
          <w:szCs w:val="28"/>
          <w:lang w:val="ru-RU"/>
        </w:rPr>
        <w:t>Учреждения</w:t>
      </w:r>
      <w:r w:rsidRPr="00D4683D">
        <w:rPr>
          <w:color w:val="000000" w:themeColor="text1"/>
          <w:sz w:val="28"/>
          <w:szCs w:val="28"/>
        </w:rPr>
        <w:t xml:space="preserve"> создано в целях реализации федеральных государственных образовательных стандартов, оказания помощи семье в воспитании детей, формирования у них навыков самостоятельной жизни, социальной защиты и всестороннего раскрытия творческих способностей детей.</w:t>
      </w:r>
    </w:p>
    <w:p w14:paraId="7F31EB80" w14:textId="77777777" w:rsidR="0091471E" w:rsidRPr="00D4683D" w:rsidRDefault="0091471E" w:rsidP="00F74136">
      <w:pPr>
        <w:pStyle w:val="21"/>
        <w:shd w:val="clear" w:color="auto" w:fill="auto"/>
        <w:tabs>
          <w:tab w:val="left" w:pos="1276"/>
        </w:tabs>
        <w:spacing w:line="240" w:lineRule="auto"/>
        <w:ind w:firstLine="709"/>
        <w:contextualSpacing/>
        <w:jc w:val="both"/>
        <w:rPr>
          <w:color w:val="000000" w:themeColor="text1"/>
          <w:sz w:val="28"/>
          <w:szCs w:val="28"/>
          <w:lang w:val="ru-RU"/>
        </w:rPr>
      </w:pPr>
      <w:r w:rsidRPr="00D4683D">
        <w:rPr>
          <w:color w:val="000000" w:themeColor="text1"/>
          <w:sz w:val="28"/>
          <w:szCs w:val="28"/>
        </w:rPr>
        <w:t>У</w:t>
      </w:r>
      <w:r w:rsidRPr="00D4683D">
        <w:rPr>
          <w:color w:val="000000" w:themeColor="text1"/>
          <w:sz w:val="28"/>
          <w:szCs w:val="28"/>
          <w:lang w:val="ru-RU"/>
        </w:rPr>
        <w:t>чреждение может реализовывать дополнительные образовательные программы при наличии соответствующей лицензии. При этом Учреждение                    в своей деятельности руководствуется Типовым положением об образовательном учреждении дополнительного образования детей.</w:t>
      </w:r>
    </w:p>
    <w:p w14:paraId="3EC3B443" w14:textId="1AA345BB" w:rsidR="00EE0238" w:rsidRPr="00D4683D" w:rsidRDefault="0091471E" w:rsidP="00F74136">
      <w:pPr>
        <w:pStyle w:val="1"/>
        <w:shd w:val="clear" w:color="auto" w:fill="auto"/>
        <w:tabs>
          <w:tab w:val="left" w:leader="underscore" w:pos="8016"/>
        </w:tabs>
        <w:ind w:firstLine="709"/>
        <w:jc w:val="both"/>
        <w:rPr>
          <w:color w:val="000000" w:themeColor="text1"/>
        </w:rPr>
      </w:pPr>
      <w:r w:rsidRPr="00D4683D">
        <w:rPr>
          <w:color w:val="000000" w:themeColor="text1"/>
        </w:rPr>
        <w:t>Право осуществлять деятельность, на которую в соответствии                           с федеральными законами требуется лицензия, возникает у Учреждения                           с момента ее получения или в указанный в ней срок и прекращается по истечении срока действия лицензии, если иное не установлено федеральными законами.</w:t>
      </w:r>
    </w:p>
    <w:p w14:paraId="04B6DC05" w14:textId="77777777" w:rsidR="00F74136" w:rsidRPr="00D4683D" w:rsidRDefault="00F74136" w:rsidP="00F74136">
      <w:pPr>
        <w:pStyle w:val="1"/>
        <w:shd w:val="clear" w:color="auto" w:fill="auto"/>
        <w:tabs>
          <w:tab w:val="left" w:leader="underscore" w:pos="8016"/>
        </w:tabs>
        <w:jc w:val="both"/>
        <w:rPr>
          <w:color w:val="000000" w:themeColor="text1"/>
        </w:rPr>
      </w:pPr>
    </w:p>
    <w:p w14:paraId="1B249FCC" w14:textId="216A5116" w:rsidR="00B53343" w:rsidRPr="00D4683D" w:rsidRDefault="005442B6" w:rsidP="00F74136">
      <w:pPr>
        <w:pStyle w:val="11"/>
        <w:keepNext/>
        <w:keepLines/>
        <w:numPr>
          <w:ilvl w:val="0"/>
          <w:numId w:val="16"/>
        </w:numPr>
        <w:shd w:val="clear" w:color="auto" w:fill="auto"/>
        <w:tabs>
          <w:tab w:val="left" w:pos="284"/>
        </w:tabs>
        <w:spacing w:after="0"/>
        <w:ind w:left="0" w:firstLine="0"/>
        <w:rPr>
          <w:color w:val="000000" w:themeColor="text1"/>
        </w:rPr>
      </w:pPr>
      <w:bookmarkStart w:id="20" w:name="bookmark12"/>
      <w:bookmarkStart w:id="21" w:name="bookmark13"/>
      <w:r w:rsidRPr="00D4683D">
        <w:rPr>
          <w:color w:val="000000" w:themeColor="text1"/>
        </w:rPr>
        <w:t>Руководитель учреждения</w:t>
      </w:r>
      <w:bookmarkEnd w:id="20"/>
      <w:bookmarkEnd w:id="21"/>
    </w:p>
    <w:p w14:paraId="06B58B44" w14:textId="77777777" w:rsidR="00535126" w:rsidRPr="00D4683D" w:rsidRDefault="00535126" w:rsidP="00F74136">
      <w:pPr>
        <w:pStyle w:val="11"/>
        <w:keepNext/>
        <w:keepLines/>
        <w:shd w:val="clear" w:color="auto" w:fill="auto"/>
        <w:tabs>
          <w:tab w:val="left" w:pos="284"/>
        </w:tabs>
        <w:spacing w:after="0"/>
        <w:jc w:val="left"/>
        <w:rPr>
          <w:color w:val="000000" w:themeColor="text1"/>
        </w:rPr>
      </w:pPr>
    </w:p>
    <w:p w14:paraId="671302D0" w14:textId="77777777" w:rsidR="00B53343" w:rsidRPr="00D4683D" w:rsidRDefault="005442B6" w:rsidP="00F74136">
      <w:pPr>
        <w:pStyle w:val="1"/>
        <w:numPr>
          <w:ilvl w:val="1"/>
          <w:numId w:val="16"/>
        </w:numPr>
        <w:shd w:val="clear" w:color="auto" w:fill="auto"/>
        <w:ind w:left="0" w:firstLine="709"/>
        <w:jc w:val="both"/>
        <w:rPr>
          <w:color w:val="000000" w:themeColor="text1"/>
        </w:rPr>
      </w:pPr>
      <w:r w:rsidRPr="00D4683D">
        <w:rPr>
          <w:color w:val="000000" w:themeColor="text1"/>
        </w:rPr>
        <w:t>Руководство деятельностью Учреждения осуществляется единоличным исполнительным органом Учреждения, который подотчетен учредителю.</w:t>
      </w:r>
    </w:p>
    <w:p w14:paraId="636D8D36" w14:textId="77777777" w:rsidR="004A77F2" w:rsidRPr="00D4683D" w:rsidRDefault="004A77F2" w:rsidP="00F74136">
      <w:pPr>
        <w:pStyle w:val="ac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468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Руководитель Учреждения назначается учредителем по итогам аттестации кандидатов на замещение вакантной должности руководителя Учреждения на срок до 5 лет.</w:t>
      </w:r>
    </w:p>
    <w:p w14:paraId="55EF76EA" w14:textId="77777777" w:rsidR="00B53343" w:rsidRPr="00D4683D" w:rsidRDefault="005442B6" w:rsidP="00F74136">
      <w:pPr>
        <w:pStyle w:val="1"/>
        <w:shd w:val="clear" w:color="auto" w:fill="auto"/>
        <w:ind w:firstLine="709"/>
        <w:jc w:val="both"/>
        <w:rPr>
          <w:color w:val="000000" w:themeColor="text1"/>
        </w:rPr>
      </w:pPr>
      <w:r w:rsidRPr="00D4683D">
        <w:rPr>
          <w:color w:val="000000" w:themeColor="text1"/>
        </w:rPr>
        <w:t>Руководитель Учреждения может быть переназначен неограниченное количество раз.</w:t>
      </w:r>
    </w:p>
    <w:p w14:paraId="5EB1E3D2" w14:textId="77777777" w:rsidR="00B53343" w:rsidRPr="00D4683D" w:rsidRDefault="005442B6" w:rsidP="00F74136">
      <w:pPr>
        <w:pStyle w:val="1"/>
        <w:numPr>
          <w:ilvl w:val="1"/>
          <w:numId w:val="16"/>
        </w:numPr>
        <w:shd w:val="clear" w:color="auto" w:fill="auto"/>
        <w:tabs>
          <w:tab w:val="left" w:pos="1261"/>
        </w:tabs>
        <w:ind w:left="0" w:firstLine="709"/>
        <w:jc w:val="both"/>
        <w:rPr>
          <w:color w:val="000000" w:themeColor="text1"/>
        </w:rPr>
      </w:pPr>
      <w:r w:rsidRPr="00D4683D">
        <w:rPr>
          <w:color w:val="000000" w:themeColor="text1"/>
        </w:rPr>
        <w:t>Руководитель Учреждения на время своего отпуска, командировки вправе возложить исполнение обязанностей директора на одного из заместителей директора по согласованию с учредителем.</w:t>
      </w:r>
    </w:p>
    <w:p w14:paraId="697DCFF2" w14:textId="77777777" w:rsidR="00B53343" w:rsidRPr="00D4683D" w:rsidRDefault="005442B6" w:rsidP="00F74136">
      <w:pPr>
        <w:pStyle w:val="1"/>
        <w:numPr>
          <w:ilvl w:val="1"/>
          <w:numId w:val="16"/>
        </w:numPr>
        <w:shd w:val="clear" w:color="auto" w:fill="auto"/>
        <w:tabs>
          <w:tab w:val="left" w:pos="1261"/>
        </w:tabs>
        <w:ind w:left="0" w:firstLine="709"/>
        <w:jc w:val="both"/>
        <w:rPr>
          <w:color w:val="000000" w:themeColor="text1"/>
        </w:rPr>
      </w:pPr>
      <w:r w:rsidRPr="00D4683D">
        <w:rPr>
          <w:color w:val="000000" w:themeColor="text1"/>
        </w:rPr>
        <w:t>Руководитель Учреждения в своей деятельности подотчетен учредителю.</w:t>
      </w:r>
    </w:p>
    <w:p w14:paraId="1A9F5CE5" w14:textId="5272E6D1" w:rsidR="00B53343" w:rsidRPr="00D4683D" w:rsidRDefault="005442B6" w:rsidP="00F74136">
      <w:pPr>
        <w:pStyle w:val="1"/>
        <w:numPr>
          <w:ilvl w:val="1"/>
          <w:numId w:val="16"/>
        </w:numPr>
        <w:shd w:val="clear" w:color="auto" w:fill="auto"/>
        <w:tabs>
          <w:tab w:val="left" w:pos="1261"/>
        </w:tabs>
        <w:ind w:left="0" w:firstLine="709"/>
        <w:jc w:val="both"/>
        <w:rPr>
          <w:color w:val="000000" w:themeColor="text1"/>
        </w:rPr>
      </w:pPr>
      <w:r w:rsidRPr="00D4683D">
        <w:rPr>
          <w:color w:val="000000" w:themeColor="text1"/>
        </w:rPr>
        <w:t xml:space="preserve">Руководитель Учреждения без доверенности действует от имени </w:t>
      </w:r>
      <w:r w:rsidR="000D6619" w:rsidRPr="00D4683D">
        <w:rPr>
          <w:color w:val="000000" w:themeColor="text1"/>
        </w:rPr>
        <w:t>Учреждения</w:t>
      </w:r>
      <w:r w:rsidRPr="00D4683D">
        <w:rPr>
          <w:color w:val="000000" w:themeColor="text1"/>
        </w:rPr>
        <w:t xml:space="preserve"> по вопросам, отнесенным законодательством Российской Федерации и настоящим Уставом к компетенции исполнительных органов Учреждения.</w:t>
      </w:r>
    </w:p>
    <w:p w14:paraId="6EBB78D5" w14:textId="77777777" w:rsidR="00B53343" w:rsidRPr="00D4683D" w:rsidRDefault="005442B6" w:rsidP="00F74136">
      <w:pPr>
        <w:pStyle w:val="1"/>
        <w:numPr>
          <w:ilvl w:val="1"/>
          <w:numId w:val="16"/>
        </w:numPr>
        <w:shd w:val="clear" w:color="auto" w:fill="auto"/>
        <w:tabs>
          <w:tab w:val="left" w:pos="1198"/>
        </w:tabs>
        <w:ind w:left="0" w:firstLine="709"/>
        <w:jc w:val="both"/>
        <w:rPr>
          <w:color w:val="000000" w:themeColor="text1"/>
        </w:rPr>
      </w:pPr>
      <w:r w:rsidRPr="00D4683D">
        <w:rPr>
          <w:color w:val="000000" w:themeColor="text1"/>
        </w:rPr>
        <w:t>Руководитель Учреждения:</w:t>
      </w:r>
    </w:p>
    <w:p w14:paraId="291773B3" w14:textId="77777777" w:rsidR="00B53343" w:rsidRPr="00D4683D" w:rsidRDefault="005442B6" w:rsidP="00F74136">
      <w:pPr>
        <w:pStyle w:val="1"/>
        <w:numPr>
          <w:ilvl w:val="0"/>
          <w:numId w:val="5"/>
        </w:numPr>
        <w:shd w:val="clear" w:color="auto" w:fill="auto"/>
        <w:tabs>
          <w:tab w:val="left" w:pos="1074"/>
        </w:tabs>
        <w:ind w:firstLine="709"/>
        <w:jc w:val="both"/>
        <w:rPr>
          <w:color w:val="000000" w:themeColor="text1"/>
        </w:rPr>
      </w:pPr>
      <w:r w:rsidRPr="00D4683D">
        <w:rPr>
          <w:color w:val="000000" w:themeColor="text1"/>
        </w:rPr>
        <w:t>обеспечивает выполнение государственного задания, устанавливаемого учредителем;</w:t>
      </w:r>
    </w:p>
    <w:p w14:paraId="03BE584C" w14:textId="77777777" w:rsidR="00B53343" w:rsidRPr="00D4683D" w:rsidRDefault="005442B6" w:rsidP="00F74136">
      <w:pPr>
        <w:pStyle w:val="1"/>
        <w:numPr>
          <w:ilvl w:val="0"/>
          <w:numId w:val="5"/>
        </w:numPr>
        <w:shd w:val="clear" w:color="auto" w:fill="auto"/>
        <w:tabs>
          <w:tab w:val="left" w:pos="1164"/>
        </w:tabs>
        <w:ind w:firstLine="709"/>
        <w:jc w:val="both"/>
        <w:rPr>
          <w:color w:val="000000" w:themeColor="text1"/>
        </w:rPr>
      </w:pPr>
      <w:r w:rsidRPr="00D4683D">
        <w:rPr>
          <w:color w:val="000000" w:themeColor="text1"/>
        </w:rPr>
        <w:t xml:space="preserve">заключает договоры и совершает иные сделки в порядке, предусмотренном Федеральным </w:t>
      </w:r>
      <w:hyperlink r:id="rId13" w:history="1">
        <w:r w:rsidRPr="00D4683D">
          <w:rPr>
            <w:color w:val="000000" w:themeColor="text1"/>
          </w:rPr>
          <w:t>законом</w:t>
        </w:r>
      </w:hyperlink>
      <w:r w:rsidRPr="00D4683D">
        <w:rPr>
          <w:color w:val="000000" w:themeColor="text1"/>
        </w:rPr>
        <w:t xml:space="preserve"> «О некоммерческих организациях» и настоящим Уставом;</w:t>
      </w:r>
    </w:p>
    <w:p w14:paraId="384E0CEA" w14:textId="77777777" w:rsidR="00B53343" w:rsidRPr="00D4683D" w:rsidRDefault="005442B6" w:rsidP="00F74136">
      <w:pPr>
        <w:pStyle w:val="1"/>
        <w:numPr>
          <w:ilvl w:val="0"/>
          <w:numId w:val="5"/>
        </w:numPr>
        <w:shd w:val="clear" w:color="auto" w:fill="auto"/>
        <w:tabs>
          <w:tab w:val="left" w:pos="1164"/>
        </w:tabs>
        <w:ind w:firstLine="709"/>
        <w:jc w:val="both"/>
        <w:rPr>
          <w:color w:val="000000" w:themeColor="text1"/>
        </w:rPr>
      </w:pPr>
      <w:r w:rsidRPr="00D4683D">
        <w:rPr>
          <w:color w:val="000000" w:themeColor="text1"/>
        </w:rPr>
        <w:t>издает приказы и дает указания, утверждает в пределах своей компетенции технические, технологические и иные нормативные документы, обязательные для исполнения всеми работниками Учреждения;</w:t>
      </w:r>
    </w:p>
    <w:p w14:paraId="2552346B" w14:textId="77777777" w:rsidR="00B53343" w:rsidRPr="00D4683D" w:rsidRDefault="005442B6" w:rsidP="00F74136">
      <w:pPr>
        <w:pStyle w:val="1"/>
        <w:numPr>
          <w:ilvl w:val="0"/>
          <w:numId w:val="5"/>
        </w:numPr>
        <w:shd w:val="clear" w:color="auto" w:fill="auto"/>
        <w:tabs>
          <w:tab w:val="left" w:pos="1075"/>
        </w:tabs>
        <w:ind w:firstLine="709"/>
        <w:jc w:val="both"/>
        <w:rPr>
          <w:color w:val="000000" w:themeColor="text1"/>
        </w:rPr>
      </w:pPr>
      <w:r w:rsidRPr="00D4683D">
        <w:rPr>
          <w:color w:val="000000" w:themeColor="text1"/>
        </w:rPr>
        <w:lastRenderedPageBreak/>
        <w:t>определяет организационную структуру Учреждения;</w:t>
      </w:r>
    </w:p>
    <w:p w14:paraId="5DB1A451" w14:textId="77777777" w:rsidR="00B53343" w:rsidRPr="00D4683D" w:rsidRDefault="005442B6" w:rsidP="00F74136">
      <w:pPr>
        <w:pStyle w:val="1"/>
        <w:numPr>
          <w:ilvl w:val="0"/>
          <w:numId w:val="5"/>
        </w:numPr>
        <w:shd w:val="clear" w:color="auto" w:fill="auto"/>
        <w:tabs>
          <w:tab w:val="left" w:pos="1074"/>
        </w:tabs>
        <w:ind w:firstLine="709"/>
        <w:jc w:val="both"/>
        <w:rPr>
          <w:color w:val="000000" w:themeColor="text1"/>
        </w:rPr>
      </w:pPr>
      <w:r w:rsidRPr="00D4683D">
        <w:rPr>
          <w:color w:val="000000" w:themeColor="text1"/>
        </w:rPr>
        <w:t>заключает (расторгает) трудовые договоры с заместителями руководителя Учреждения, распределяет обязанности между ними, определяет их полномочия, применяет к ним меры поощрения и налагает на них дисциплинарные взыскания;</w:t>
      </w:r>
    </w:p>
    <w:p w14:paraId="02F9A127" w14:textId="77777777" w:rsidR="00B53343" w:rsidRPr="00D4683D" w:rsidRDefault="005442B6" w:rsidP="00F74136">
      <w:pPr>
        <w:pStyle w:val="1"/>
        <w:numPr>
          <w:ilvl w:val="0"/>
          <w:numId w:val="5"/>
        </w:numPr>
        <w:shd w:val="clear" w:color="auto" w:fill="auto"/>
        <w:tabs>
          <w:tab w:val="left" w:pos="1074"/>
        </w:tabs>
        <w:ind w:firstLine="709"/>
        <w:jc w:val="both"/>
        <w:rPr>
          <w:color w:val="000000" w:themeColor="text1"/>
        </w:rPr>
      </w:pPr>
      <w:r w:rsidRPr="00D4683D">
        <w:rPr>
          <w:color w:val="000000" w:themeColor="text1"/>
        </w:rPr>
        <w:t>утверждает штатное расписание, принимает и увольняет работников Учреждения, заключает с ними трудовые договоры, применяет меры поощрения и налагает на них дисциплинарные взыскания;</w:t>
      </w:r>
    </w:p>
    <w:p w14:paraId="3DA813F5" w14:textId="77777777" w:rsidR="00B53343" w:rsidRPr="00D4683D" w:rsidRDefault="005442B6" w:rsidP="00F74136">
      <w:pPr>
        <w:pStyle w:val="1"/>
        <w:numPr>
          <w:ilvl w:val="0"/>
          <w:numId w:val="5"/>
        </w:numPr>
        <w:shd w:val="clear" w:color="auto" w:fill="auto"/>
        <w:tabs>
          <w:tab w:val="left" w:pos="1164"/>
        </w:tabs>
        <w:ind w:firstLine="709"/>
        <w:jc w:val="both"/>
        <w:rPr>
          <w:color w:val="000000" w:themeColor="text1"/>
        </w:rPr>
      </w:pPr>
      <w:r w:rsidRPr="00D4683D">
        <w:rPr>
          <w:color w:val="000000" w:themeColor="text1"/>
        </w:rPr>
        <w:t>согласовывает штатные расписания филиалов и представительств Учреждения, назначает на должность и освобождает от должности их руководителей, заключает и расторгает с ними трудовые договоры, устанавливает им размеры денежного содержания и компенсаций, применяет к ним меры поощрения и налагает на них дисциплинарные взыскания;</w:t>
      </w:r>
    </w:p>
    <w:p w14:paraId="74128016" w14:textId="77777777" w:rsidR="00B53343" w:rsidRPr="00D4683D" w:rsidRDefault="005442B6" w:rsidP="00F74136">
      <w:pPr>
        <w:pStyle w:val="1"/>
        <w:numPr>
          <w:ilvl w:val="0"/>
          <w:numId w:val="5"/>
        </w:numPr>
        <w:shd w:val="clear" w:color="auto" w:fill="auto"/>
        <w:tabs>
          <w:tab w:val="left" w:pos="1075"/>
        </w:tabs>
        <w:ind w:firstLine="709"/>
        <w:jc w:val="both"/>
        <w:rPr>
          <w:color w:val="000000" w:themeColor="text1"/>
        </w:rPr>
      </w:pPr>
      <w:r w:rsidRPr="00D4683D">
        <w:rPr>
          <w:color w:val="000000" w:themeColor="text1"/>
        </w:rPr>
        <w:t>распределяет обязанности между заместителями директора Учреждения;</w:t>
      </w:r>
    </w:p>
    <w:p w14:paraId="04C8B3EC" w14:textId="77777777" w:rsidR="00B53343" w:rsidRPr="00D4683D" w:rsidRDefault="005442B6" w:rsidP="00F74136">
      <w:pPr>
        <w:pStyle w:val="1"/>
        <w:numPr>
          <w:ilvl w:val="0"/>
          <w:numId w:val="5"/>
        </w:numPr>
        <w:shd w:val="clear" w:color="auto" w:fill="auto"/>
        <w:tabs>
          <w:tab w:val="left" w:pos="1075"/>
        </w:tabs>
        <w:ind w:firstLine="709"/>
        <w:jc w:val="both"/>
        <w:rPr>
          <w:color w:val="000000" w:themeColor="text1"/>
        </w:rPr>
      </w:pPr>
      <w:r w:rsidRPr="00D4683D">
        <w:rPr>
          <w:color w:val="000000" w:themeColor="text1"/>
        </w:rPr>
        <w:t>открывает и закрывает в учреждениях банков счета Учреждения;</w:t>
      </w:r>
    </w:p>
    <w:p w14:paraId="22AB15D1" w14:textId="77777777" w:rsidR="00B53343" w:rsidRPr="00D4683D" w:rsidRDefault="005442B6" w:rsidP="00F74136">
      <w:pPr>
        <w:pStyle w:val="1"/>
        <w:numPr>
          <w:ilvl w:val="0"/>
          <w:numId w:val="5"/>
        </w:numPr>
        <w:shd w:val="clear" w:color="auto" w:fill="auto"/>
        <w:tabs>
          <w:tab w:val="left" w:pos="1214"/>
        </w:tabs>
        <w:ind w:firstLine="709"/>
        <w:jc w:val="both"/>
        <w:rPr>
          <w:color w:val="000000" w:themeColor="text1"/>
        </w:rPr>
      </w:pPr>
      <w:r w:rsidRPr="00D4683D">
        <w:rPr>
          <w:color w:val="000000" w:themeColor="text1"/>
        </w:rPr>
        <w:t>выдает доверенности от имени Учреждения, а также отзывает их;</w:t>
      </w:r>
    </w:p>
    <w:p w14:paraId="1870A56E" w14:textId="77777777" w:rsidR="00B53343" w:rsidRPr="00D4683D" w:rsidRDefault="005442B6" w:rsidP="00F74136">
      <w:pPr>
        <w:pStyle w:val="1"/>
        <w:numPr>
          <w:ilvl w:val="0"/>
          <w:numId w:val="5"/>
        </w:numPr>
        <w:shd w:val="clear" w:color="auto" w:fill="auto"/>
        <w:tabs>
          <w:tab w:val="left" w:pos="1213"/>
        </w:tabs>
        <w:ind w:firstLine="709"/>
        <w:jc w:val="both"/>
        <w:rPr>
          <w:color w:val="000000" w:themeColor="text1"/>
        </w:rPr>
      </w:pPr>
      <w:r w:rsidRPr="00D4683D">
        <w:rPr>
          <w:color w:val="000000" w:themeColor="text1"/>
        </w:rPr>
        <w:t>организует ведение бюджетного, бухгалтерского, налогового, статистического и оперативного учета и составление отчетности Учреждения;</w:t>
      </w:r>
    </w:p>
    <w:p w14:paraId="348730C6" w14:textId="77777777" w:rsidR="00B53343" w:rsidRPr="00D4683D" w:rsidRDefault="005442B6" w:rsidP="00F74136">
      <w:pPr>
        <w:pStyle w:val="1"/>
        <w:numPr>
          <w:ilvl w:val="0"/>
          <w:numId w:val="5"/>
        </w:numPr>
        <w:shd w:val="clear" w:color="auto" w:fill="auto"/>
        <w:tabs>
          <w:tab w:val="left" w:pos="1213"/>
        </w:tabs>
        <w:ind w:firstLine="709"/>
        <w:jc w:val="both"/>
        <w:rPr>
          <w:color w:val="000000" w:themeColor="text1"/>
        </w:rPr>
      </w:pPr>
      <w:r w:rsidRPr="00D4683D">
        <w:rPr>
          <w:color w:val="000000" w:themeColor="text1"/>
        </w:rPr>
        <w:t>обеспечивает организацию и планирование работы подразделений, филиалов и представительств Учреждения, осуществляет контроль за их деятельностью;</w:t>
      </w:r>
    </w:p>
    <w:p w14:paraId="4166DE2B" w14:textId="77777777" w:rsidR="00B53343" w:rsidRPr="00D4683D" w:rsidRDefault="005442B6" w:rsidP="00F74136">
      <w:pPr>
        <w:pStyle w:val="1"/>
        <w:numPr>
          <w:ilvl w:val="0"/>
          <w:numId w:val="5"/>
        </w:numPr>
        <w:shd w:val="clear" w:color="auto" w:fill="auto"/>
        <w:tabs>
          <w:tab w:val="left" w:pos="1213"/>
        </w:tabs>
        <w:ind w:firstLine="709"/>
        <w:jc w:val="both"/>
        <w:rPr>
          <w:color w:val="000000" w:themeColor="text1"/>
        </w:rPr>
      </w:pPr>
      <w:r w:rsidRPr="00D4683D">
        <w:rPr>
          <w:color w:val="000000" w:themeColor="text1"/>
        </w:rPr>
        <w:t>обеспечивает выполнение обязательств Учреждения перед бюджетами всех уровней бюджетной системы Российской Федерации и контрагентами по хозяйственным договорам;</w:t>
      </w:r>
    </w:p>
    <w:p w14:paraId="2265E0FA" w14:textId="77777777" w:rsidR="00B53343" w:rsidRPr="00D4683D" w:rsidRDefault="005442B6" w:rsidP="00F74136">
      <w:pPr>
        <w:pStyle w:val="1"/>
        <w:numPr>
          <w:ilvl w:val="0"/>
          <w:numId w:val="5"/>
        </w:numPr>
        <w:shd w:val="clear" w:color="auto" w:fill="auto"/>
        <w:tabs>
          <w:tab w:val="left" w:pos="1214"/>
        </w:tabs>
        <w:ind w:firstLine="709"/>
        <w:jc w:val="both"/>
        <w:rPr>
          <w:color w:val="000000" w:themeColor="text1"/>
        </w:rPr>
      </w:pPr>
      <w:r w:rsidRPr="00D4683D">
        <w:rPr>
          <w:color w:val="000000" w:themeColor="text1"/>
        </w:rPr>
        <w:t>создает безопасные условия труда работников Учреждения;</w:t>
      </w:r>
    </w:p>
    <w:p w14:paraId="3974A9FE" w14:textId="1AD1587D" w:rsidR="00B53343" w:rsidRPr="00D4683D" w:rsidRDefault="005442B6" w:rsidP="00F74136">
      <w:pPr>
        <w:pStyle w:val="1"/>
        <w:numPr>
          <w:ilvl w:val="0"/>
          <w:numId w:val="5"/>
        </w:numPr>
        <w:shd w:val="clear" w:color="auto" w:fill="auto"/>
        <w:tabs>
          <w:tab w:val="left" w:pos="1213"/>
        </w:tabs>
        <w:ind w:firstLine="709"/>
        <w:jc w:val="both"/>
        <w:rPr>
          <w:color w:val="000000" w:themeColor="text1"/>
        </w:rPr>
      </w:pPr>
      <w:r w:rsidRPr="00D4683D">
        <w:rPr>
          <w:color w:val="000000" w:themeColor="text1"/>
        </w:rPr>
        <w:t xml:space="preserve">организует защиту сведений, составляющих государственную </w:t>
      </w:r>
      <w:r w:rsidR="001E064C" w:rsidRPr="00D4683D">
        <w:rPr>
          <w:color w:val="000000" w:themeColor="text1"/>
        </w:rPr>
        <w:t>тайну,</w:t>
      </w:r>
      <w:r w:rsidR="00262113" w:rsidRPr="00D4683D">
        <w:rPr>
          <w:color w:val="000000" w:themeColor="text1"/>
        </w:rPr>
        <w:t xml:space="preserve"> </w:t>
      </w:r>
      <w:r w:rsidRPr="00D4683D">
        <w:rPr>
          <w:color w:val="000000" w:themeColor="text1"/>
        </w:rPr>
        <w:t>а также работу в области противодействия иностранным техническим разведкам и технической защиты информации в соответствии с нормативными правовыми актами Российской Федерации в структурных подразделениях Учреждения;</w:t>
      </w:r>
    </w:p>
    <w:p w14:paraId="4BAA4093" w14:textId="77777777" w:rsidR="00B53343" w:rsidRPr="00D4683D" w:rsidRDefault="005442B6" w:rsidP="00F74136">
      <w:pPr>
        <w:pStyle w:val="1"/>
        <w:numPr>
          <w:ilvl w:val="0"/>
          <w:numId w:val="5"/>
        </w:numPr>
        <w:shd w:val="clear" w:color="auto" w:fill="auto"/>
        <w:tabs>
          <w:tab w:val="left" w:pos="1216"/>
        </w:tabs>
        <w:ind w:firstLine="709"/>
        <w:jc w:val="both"/>
        <w:rPr>
          <w:color w:val="000000" w:themeColor="text1"/>
        </w:rPr>
      </w:pPr>
      <w:r w:rsidRPr="00D4683D">
        <w:rPr>
          <w:color w:val="000000" w:themeColor="text1"/>
        </w:rPr>
        <w:t>организует защиту конфиденциальной информации Учреждения;</w:t>
      </w:r>
    </w:p>
    <w:p w14:paraId="5D7C364B" w14:textId="77777777" w:rsidR="00B53343" w:rsidRPr="00D4683D" w:rsidRDefault="005442B6" w:rsidP="00F74136">
      <w:pPr>
        <w:pStyle w:val="1"/>
        <w:numPr>
          <w:ilvl w:val="0"/>
          <w:numId w:val="5"/>
        </w:numPr>
        <w:shd w:val="clear" w:color="auto" w:fill="auto"/>
        <w:tabs>
          <w:tab w:val="left" w:pos="1195"/>
        </w:tabs>
        <w:ind w:firstLine="709"/>
        <w:jc w:val="both"/>
        <w:rPr>
          <w:color w:val="000000" w:themeColor="text1"/>
        </w:rPr>
      </w:pPr>
      <w:r w:rsidRPr="00D4683D">
        <w:rPr>
          <w:color w:val="000000" w:themeColor="text1"/>
        </w:rPr>
        <w:t>определяет виды стимулирующих и компенсационных выплат (доплат, надбавок, премий и др.), порядок и условия их применения, а также устанавливает формы, системы и размер оплаты труда работников Учреждения, за исключением единоличного исполнительного органа Учреждения;</w:t>
      </w:r>
    </w:p>
    <w:p w14:paraId="013BD4DC" w14:textId="77777777" w:rsidR="00B53343" w:rsidRPr="00D4683D" w:rsidRDefault="005442B6" w:rsidP="00F74136">
      <w:pPr>
        <w:pStyle w:val="1"/>
        <w:numPr>
          <w:ilvl w:val="0"/>
          <w:numId w:val="5"/>
        </w:numPr>
        <w:shd w:val="clear" w:color="auto" w:fill="auto"/>
        <w:tabs>
          <w:tab w:val="left" w:pos="1195"/>
        </w:tabs>
        <w:ind w:firstLine="709"/>
        <w:jc w:val="both"/>
        <w:rPr>
          <w:color w:val="000000" w:themeColor="text1"/>
        </w:rPr>
      </w:pPr>
      <w:r w:rsidRPr="00D4683D">
        <w:rPr>
          <w:color w:val="000000" w:themeColor="text1"/>
        </w:rPr>
        <w:t>обеспечивает предоставление по запросу учредителя и Министерства по земельным и имущественным отношениям Республики Дагестан информации, документов и материалов о деятельности Учреждения в объеме и сроки, установленные в соответствующих запросах;</w:t>
      </w:r>
    </w:p>
    <w:p w14:paraId="6F61A7D4" w14:textId="40FA177E" w:rsidR="00B53343" w:rsidRPr="00D4683D" w:rsidRDefault="005442B6" w:rsidP="00F74136">
      <w:pPr>
        <w:pStyle w:val="1"/>
        <w:numPr>
          <w:ilvl w:val="0"/>
          <w:numId w:val="5"/>
        </w:numPr>
        <w:shd w:val="clear" w:color="auto" w:fill="auto"/>
        <w:tabs>
          <w:tab w:val="left" w:pos="1195"/>
        </w:tabs>
        <w:ind w:firstLine="709"/>
        <w:jc w:val="both"/>
        <w:rPr>
          <w:color w:val="000000" w:themeColor="text1"/>
        </w:rPr>
      </w:pPr>
      <w:r w:rsidRPr="00D4683D">
        <w:rPr>
          <w:color w:val="000000" w:themeColor="text1"/>
        </w:rPr>
        <w:t xml:space="preserve">обеспечивает сохранность архивных фондов, материалов на любых носителях, в печатной и электронной форме, в том числе не принятых </w:t>
      </w:r>
      <w:r w:rsidR="004E78F5" w:rsidRPr="00D4683D">
        <w:rPr>
          <w:color w:val="000000" w:themeColor="text1"/>
        </w:rPr>
        <w:t xml:space="preserve">                            </w:t>
      </w:r>
      <w:r w:rsidRPr="00D4683D">
        <w:rPr>
          <w:color w:val="000000" w:themeColor="text1"/>
        </w:rPr>
        <w:t>к бухгалтерскому учету, результатов интеллектуальной и научно-технической деятельности и прав на них, нематериальных активов;</w:t>
      </w:r>
    </w:p>
    <w:p w14:paraId="10705ACB" w14:textId="77777777" w:rsidR="00B53343" w:rsidRPr="00D4683D" w:rsidRDefault="005442B6" w:rsidP="00F74136">
      <w:pPr>
        <w:pStyle w:val="1"/>
        <w:numPr>
          <w:ilvl w:val="0"/>
          <w:numId w:val="5"/>
        </w:numPr>
        <w:shd w:val="clear" w:color="auto" w:fill="auto"/>
        <w:tabs>
          <w:tab w:val="left" w:pos="1216"/>
        </w:tabs>
        <w:ind w:firstLine="709"/>
        <w:jc w:val="both"/>
        <w:rPr>
          <w:color w:val="000000" w:themeColor="text1"/>
        </w:rPr>
      </w:pPr>
      <w:r w:rsidRPr="00D4683D">
        <w:rPr>
          <w:color w:val="000000" w:themeColor="text1"/>
        </w:rPr>
        <w:t>имеет право первой подписи финансовых документов;</w:t>
      </w:r>
    </w:p>
    <w:p w14:paraId="4157D69E" w14:textId="77777777" w:rsidR="00B53343" w:rsidRPr="00D4683D" w:rsidRDefault="005442B6" w:rsidP="00F74136">
      <w:pPr>
        <w:pStyle w:val="1"/>
        <w:numPr>
          <w:ilvl w:val="0"/>
          <w:numId w:val="5"/>
        </w:numPr>
        <w:shd w:val="clear" w:color="auto" w:fill="auto"/>
        <w:tabs>
          <w:tab w:val="left" w:pos="1195"/>
        </w:tabs>
        <w:ind w:firstLine="709"/>
        <w:jc w:val="both"/>
        <w:rPr>
          <w:color w:val="000000" w:themeColor="text1"/>
        </w:rPr>
      </w:pPr>
      <w:r w:rsidRPr="00D4683D">
        <w:rPr>
          <w:color w:val="000000" w:themeColor="text1"/>
        </w:rPr>
        <w:t xml:space="preserve">распоряжается имуществом Учреждения для обеспечения его текущей деятельности в пределах, установленных законодательством Российской </w:t>
      </w:r>
      <w:r w:rsidRPr="00D4683D">
        <w:rPr>
          <w:color w:val="000000" w:themeColor="text1"/>
        </w:rPr>
        <w:lastRenderedPageBreak/>
        <w:t>Федерации и настоящим Уставом;</w:t>
      </w:r>
    </w:p>
    <w:p w14:paraId="61D14011" w14:textId="77777777" w:rsidR="00B53343" w:rsidRPr="00D4683D" w:rsidRDefault="005442B6" w:rsidP="00F74136">
      <w:pPr>
        <w:pStyle w:val="1"/>
        <w:numPr>
          <w:ilvl w:val="0"/>
          <w:numId w:val="5"/>
        </w:numPr>
        <w:shd w:val="clear" w:color="auto" w:fill="auto"/>
        <w:tabs>
          <w:tab w:val="left" w:pos="1195"/>
        </w:tabs>
        <w:ind w:firstLine="709"/>
        <w:jc w:val="both"/>
        <w:rPr>
          <w:color w:val="000000" w:themeColor="text1"/>
        </w:rPr>
      </w:pPr>
      <w:r w:rsidRPr="00D4683D">
        <w:rPr>
          <w:color w:val="000000" w:themeColor="text1"/>
        </w:rPr>
        <w:t>представляет интересы Учреждения как в Российской Федерации, так и за ее пределами;</w:t>
      </w:r>
    </w:p>
    <w:p w14:paraId="3393AFC2" w14:textId="77777777" w:rsidR="00B53343" w:rsidRPr="00D4683D" w:rsidRDefault="005442B6" w:rsidP="00F74136">
      <w:pPr>
        <w:pStyle w:val="1"/>
        <w:numPr>
          <w:ilvl w:val="0"/>
          <w:numId w:val="5"/>
        </w:numPr>
        <w:shd w:val="clear" w:color="auto" w:fill="auto"/>
        <w:tabs>
          <w:tab w:val="left" w:pos="1195"/>
        </w:tabs>
        <w:ind w:firstLine="709"/>
        <w:jc w:val="both"/>
        <w:rPr>
          <w:color w:val="000000" w:themeColor="text1"/>
        </w:rPr>
      </w:pPr>
      <w:r w:rsidRPr="00D4683D">
        <w:rPr>
          <w:color w:val="000000" w:themeColor="text1"/>
        </w:rPr>
        <w:t>участвует в подготовке, подписывает и обеспечивает исполнение коллективного договора в Учреждении;</w:t>
      </w:r>
    </w:p>
    <w:p w14:paraId="43CA6850" w14:textId="77777777" w:rsidR="00B53343" w:rsidRPr="00D4683D" w:rsidRDefault="005442B6" w:rsidP="00F74136">
      <w:pPr>
        <w:pStyle w:val="1"/>
        <w:numPr>
          <w:ilvl w:val="0"/>
          <w:numId w:val="5"/>
        </w:numPr>
        <w:shd w:val="clear" w:color="auto" w:fill="auto"/>
        <w:tabs>
          <w:tab w:val="left" w:pos="1195"/>
        </w:tabs>
        <w:ind w:firstLine="709"/>
        <w:jc w:val="both"/>
        <w:rPr>
          <w:color w:val="000000" w:themeColor="text1"/>
        </w:rPr>
      </w:pPr>
      <w:r w:rsidRPr="00D4683D">
        <w:rPr>
          <w:color w:val="000000" w:themeColor="text1"/>
        </w:rPr>
        <w:t>организует получение сертификатов, лицензий и иных специальных разрешений для обеспечения деятельности Учреждения;</w:t>
      </w:r>
    </w:p>
    <w:p w14:paraId="47109FCD" w14:textId="77777777" w:rsidR="00B53343" w:rsidRPr="00D4683D" w:rsidRDefault="005442B6" w:rsidP="00F74136">
      <w:pPr>
        <w:pStyle w:val="1"/>
        <w:numPr>
          <w:ilvl w:val="0"/>
          <w:numId w:val="5"/>
        </w:numPr>
        <w:shd w:val="clear" w:color="auto" w:fill="auto"/>
        <w:tabs>
          <w:tab w:val="left" w:pos="1195"/>
        </w:tabs>
        <w:ind w:firstLine="709"/>
        <w:jc w:val="both"/>
        <w:rPr>
          <w:color w:val="000000" w:themeColor="text1"/>
        </w:rPr>
      </w:pPr>
      <w:r w:rsidRPr="00D4683D">
        <w:rPr>
          <w:color w:val="000000" w:themeColor="text1"/>
        </w:rPr>
        <w:t>организует выполнение работ по обеспечению информационной безопасности информационно-вычислительных и телекоммуникационных систем Учреждения;</w:t>
      </w:r>
    </w:p>
    <w:p w14:paraId="63CF5409" w14:textId="77777777" w:rsidR="00B53343" w:rsidRPr="00D4683D" w:rsidRDefault="005442B6" w:rsidP="00F74136">
      <w:pPr>
        <w:pStyle w:val="1"/>
        <w:numPr>
          <w:ilvl w:val="0"/>
          <w:numId w:val="5"/>
        </w:numPr>
        <w:shd w:val="clear" w:color="auto" w:fill="auto"/>
        <w:tabs>
          <w:tab w:val="left" w:pos="1195"/>
        </w:tabs>
        <w:ind w:firstLine="709"/>
        <w:jc w:val="both"/>
        <w:rPr>
          <w:color w:val="000000" w:themeColor="text1"/>
        </w:rPr>
      </w:pPr>
      <w:r w:rsidRPr="00D4683D">
        <w:rPr>
          <w:color w:val="000000" w:themeColor="text1"/>
        </w:rPr>
        <w:t>обеспечивает в установленном законодательством Российской Федерации порядке осуществление мероприятий по мобилизационной подготовке, гражданской обороне в соответствии с установленным заданием;</w:t>
      </w:r>
    </w:p>
    <w:p w14:paraId="23D7D1EF" w14:textId="77777777" w:rsidR="00B53343" w:rsidRPr="00D4683D" w:rsidRDefault="005442B6" w:rsidP="00F74136">
      <w:pPr>
        <w:pStyle w:val="1"/>
        <w:numPr>
          <w:ilvl w:val="0"/>
          <w:numId w:val="5"/>
        </w:numPr>
        <w:shd w:val="clear" w:color="auto" w:fill="auto"/>
        <w:tabs>
          <w:tab w:val="left" w:pos="1195"/>
        </w:tabs>
        <w:ind w:firstLine="709"/>
        <w:jc w:val="both"/>
        <w:rPr>
          <w:color w:val="000000" w:themeColor="text1"/>
        </w:rPr>
      </w:pPr>
      <w:r w:rsidRPr="00D4683D">
        <w:rPr>
          <w:color w:val="000000" w:themeColor="text1"/>
        </w:rPr>
        <w:t>организует проведение мероприятий по защите объектов, работников Учреждения от террористических актов и осуществляет контроль за этой работой;</w:t>
      </w:r>
    </w:p>
    <w:p w14:paraId="299D908C" w14:textId="77777777" w:rsidR="00B53343" w:rsidRPr="00D4683D" w:rsidRDefault="005442B6" w:rsidP="00F74136">
      <w:pPr>
        <w:pStyle w:val="1"/>
        <w:numPr>
          <w:ilvl w:val="0"/>
          <w:numId w:val="5"/>
        </w:numPr>
        <w:shd w:val="clear" w:color="auto" w:fill="auto"/>
        <w:tabs>
          <w:tab w:val="left" w:pos="1195"/>
        </w:tabs>
        <w:ind w:firstLine="709"/>
        <w:jc w:val="both"/>
        <w:rPr>
          <w:color w:val="000000" w:themeColor="text1"/>
        </w:rPr>
      </w:pPr>
      <w:r w:rsidRPr="00D4683D">
        <w:rPr>
          <w:color w:val="000000" w:themeColor="text1"/>
        </w:rPr>
        <w:t>организует и контролирует выполнение в Учреждении работ по обеспечению экологической безопасности, охране окружающей среды, рациональному использованию природных ресурсов, а также по обеспечению промышленной безопасности опасных производственных объектов;</w:t>
      </w:r>
    </w:p>
    <w:p w14:paraId="1CBF12B8" w14:textId="77777777" w:rsidR="00B53343" w:rsidRPr="00D4683D" w:rsidRDefault="005442B6" w:rsidP="00F74136">
      <w:pPr>
        <w:pStyle w:val="1"/>
        <w:numPr>
          <w:ilvl w:val="0"/>
          <w:numId w:val="5"/>
        </w:numPr>
        <w:shd w:val="clear" w:color="auto" w:fill="auto"/>
        <w:tabs>
          <w:tab w:val="left" w:pos="1195"/>
        </w:tabs>
        <w:ind w:firstLine="709"/>
        <w:jc w:val="both"/>
        <w:rPr>
          <w:color w:val="000000" w:themeColor="text1"/>
        </w:rPr>
      </w:pPr>
      <w:r w:rsidRPr="00D4683D">
        <w:rPr>
          <w:color w:val="000000" w:themeColor="text1"/>
        </w:rPr>
        <w:t>представляет интересы Учреждения в судах общей юрисдикции, арбитражных и третейских судах и осуществляет соответствующие полномочия, предусмотренные законодательством Российской Федерации;</w:t>
      </w:r>
    </w:p>
    <w:p w14:paraId="693DD7BC" w14:textId="77777777" w:rsidR="00B53343" w:rsidRPr="00D4683D" w:rsidRDefault="005442B6" w:rsidP="00F74136">
      <w:pPr>
        <w:pStyle w:val="1"/>
        <w:numPr>
          <w:ilvl w:val="0"/>
          <w:numId w:val="5"/>
        </w:numPr>
        <w:shd w:val="clear" w:color="auto" w:fill="auto"/>
        <w:tabs>
          <w:tab w:val="left" w:pos="1195"/>
        </w:tabs>
        <w:ind w:firstLine="709"/>
        <w:jc w:val="both"/>
        <w:rPr>
          <w:color w:val="000000" w:themeColor="text1"/>
        </w:rPr>
      </w:pPr>
      <w:r w:rsidRPr="00D4683D">
        <w:rPr>
          <w:color w:val="000000" w:themeColor="text1"/>
        </w:rPr>
        <w:t>обеспечивает проведение в Учреждении работы по противодействию коррупции и несет персональную ответственность за состояние антикоррупционной работы в Учреждении;</w:t>
      </w:r>
    </w:p>
    <w:p w14:paraId="048A3EA9" w14:textId="77777777" w:rsidR="00B53343" w:rsidRPr="00D4683D" w:rsidRDefault="005442B6" w:rsidP="00F74136">
      <w:pPr>
        <w:pStyle w:val="1"/>
        <w:numPr>
          <w:ilvl w:val="0"/>
          <w:numId w:val="5"/>
        </w:numPr>
        <w:shd w:val="clear" w:color="auto" w:fill="auto"/>
        <w:tabs>
          <w:tab w:val="left" w:pos="556"/>
        </w:tabs>
        <w:ind w:firstLine="709"/>
        <w:jc w:val="both"/>
        <w:rPr>
          <w:color w:val="000000" w:themeColor="text1"/>
        </w:rPr>
      </w:pPr>
      <w:r w:rsidRPr="00D4683D">
        <w:rPr>
          <w:color w:val="000000" w:themeColor="text1"/>
        </w:rPr>
        <w:t>выполняет другие функции, необходимые для достижения целей деятельности Учреждения и обеспечения его текущей деятельности.</w:t>
      </w:r>
    </w:p>
    <w:p w14:paraId="46929A6F" w14:textId="77777777" w:rsidR="00B53343" w:rsidRPr="00D4683D" w:rsidRDefault="005442B6" w:rsidP="00F74136">
      <w:pPr>
        <w:pStyle w:val="1"/>
        <w:numPr>
          <w:ilvl w:val="1"/>
          <w:numId w:val="16"/>
        </w:numPr>
        <w:shd w:val="clear" w:color="auto" w:fill="auto"/>
        <w:tabs>
          <w:tab w:val="left" w:pos="1203"/>
        </w:tabs>
        <w:ind w:left="0" w:firstLine="709"/>
        <w:jc w:val="both"/>
        <w:rPr>
          <w:color w:val="000000" w:themeColor="text1"/>
        </w:rPr>
      </w:pPr>
      <w:r w:rsidRPr="00D4683D">
        <w:rPr>
          <w:color w:val="000000" w:themeColor="text1"/>
        </w:rPr>
        <w:t>При заключении договоров и совершении иных сделок руководитель Учреждения или уполномоченные им на основании соответствующих доверенностей лица обязаны осуществлять следующие мероприятия:</w:t>
      </w:r>
    </w:p>
    <w:p w14:paraId="013B6148" w14:textId="09148778" w:rsidR="00B53343" w:rsidRPr="00D4683D" w:rsidRDefault="0021684A" w:rsidP="00F74136">
      <w:pPr>
        <w:pStyle w:val="1"/>
        <w:shd w:val="clear" w:color="auto" w:fill="auto"/>
        <w:ind w:firstLine="709"/>
        <w:jc w:val="both"/>
        <w:rPr>
          <w:color w:val="000000" w:themeColor="text1"/>
        </w:rPr>
      </w:pPr>
      <w:r w:rsidRPr="00D4683D">
        <w:rPr>
          <w:color w:val="000000" w:themeColor="text1"/>
        </w:rPr>
        <w:t xml:space="preserve">1) </w:t>
      </w:r>
      <w:proofErr w:type="spellStart"/>
      <w:r w:rsidRPr="00D4683D">
        <w:rPr>
          <w:color w:val="000000" w:themeColor="text1"/>
        </w:rPr>
        <w:t>ознака</w:t>
      </w:r>
      <w:r w:rsidR="005442B6" w:rsidRPr="00D4683D">
        <w:rPr>
          <w:color w:val="000000" w:themeColor="text1"/>
        </w:rPr>
        <w:t>мливать</w:t>
      </w:r>
      <w:proofErr w:type="spellEnd"/>
      <w:r w:rsidR="005442B6" w:rsidRPr="00D4683D">
        <w:rPr>
          <w:color w:val="000000" w:themeColor="text1"/>
        </w:rPr>
        <w:t xml:space="preserve"> контрагентов с содержанием настоящего Устава, в том числе в части ограничения полномочий руководителя Учреждения;</w:t>
      </w:r>
    </w:p>
    <w:p w14:paraId="5E0FA92C" w14:textId="77777777" w:rsidR="00B53343" w:rsidRPr="00D4683D" w:rsidRDefault="005442B6" w:rsidP="00F74136">
      <w:pPr>
        <w:pStyle w:val="1"/>
        <w:shd w:val="clear" w:color="auto" w:fill="auto"/>
        <w:ind w:firstLine="709"/>
        <w:jc w:val="both"/>
        <w:rPr>
          <w:color w:val="000000" w:themeColor="text1"/>
        </w:rPr>
      </w:pPr>
      <w:r w:rsidRPr="00D4683D">
        <w:rPr>
          <w:color w:val="000000" w:themeColor="text1"/>
        </w:rPr>
        <w:t>2) в обязательном порядке включать во все договоры заверение контрагента (всех контрагентов, в случае заключения многосторонних сделок), что контрагент ознакомлен с настоящим Уставом, в том числе в части ограничения полномочий руководителя Учреждения.</w:t>
      </w:r>
    </w:p>
    <w:p w14:paraId="19D9E8A9" w14:textId="77777777" w:rsidR="00B53343" w:rsidRPr="00D4683D" w:rsidRDefault="005442B6" w:rsidP="00F74136">
      <w:pPr>
        <w:pStyle w:val="1"/>
        <w:shd w:val="clear" w:color="auto" w:fill="auto"/>
        <w:ind w:firstLine="709"/>
        <w:jc w:val="both"/>
        <w:rPr>
          <w:color w:val="000000" w:themeColor="text1"/>
        </w:rPr>
      </w:pPr>
      <w:r w:rsidRPr="00D4683D">
        <w:rPr>
          <w:color w:val="000000" w:themeColor="text1"/>
        </w:rPr>
        <w:t>Несоблюдение обязанности, установленной настоящим пунктом, расценивается как сговор с противоположной стороной либо как ее умышленный обман и является основанием для признания такой сделки недействительной и взыскания учредителем ущерба (убытков) с руководителя Учреждения в случае наличия такового.</w:t>
      </w:r>
    </w:p>
    <w:p w14:paraId="57BF5B02" w14:textId="77777777" w:rsidR="00B53343" w:rsidRPr="00D4683D" w:rsidRDefault="005442B6" w:rsidP="00F74136">
      <w:pPr>
        <w:pStyle w:val="1"/>
        <w:numPr>
          <w:ilvl w:val="1"/>
          <w:numId w:val="16"/>
        </w:numPr>
        <w:shd w:val="clear" w:color="auto" w:fill="auto"/>
        <w:tabs>
          <w:tab w:val="left" w:pos="1203"/>
        </w:tabs>
        <w:ind w:left="0" w:firstLine="709"/>
        <w:jc w:val="both"/>
        <w:rPr>
          <w:color w:val="000000" w:themeColor="text1"/>
        </w:rPr>
      </w:pPr>
      <w:r w:rsidRPr="00D4683D">
        <w:rPr>
          <w:color w:val="000000" w:themeColor="text1"/>
        </w:rPr>
        <w:t>В случае отсутствия руководителя Учреждения или невозможности исполнения им своих обязанностей полномочия руководителя Учреждения осуществляются одним из заместителей руководителя по согласованию с учредителем.</w:t>
      </w:r>
    </w:p>
    <w:p w14:paraId="63133DBB" w14:textId="77777777" w:rsidR="00B53343" w:rsidRPr="00D4683D" w:rsidRDefault="005442B6" w:rsidP="00F74136">
      <w:pPr>
        <w:pStyle w:val="1"/>
        <w:shd w:val="clear" w:color="auto" w:fill="auto"/>
        <w:ind w:firstLine="709"/>
        <w:jc w:val="both"/>
        <w:rPr>
          <w:color w:val="000000" w:themeColor="text1"/>
        </w:rPr>
      </w:pPr>
      <w:r w:rsidRPr="00D4683D">
        <w:rPr>
          <w:color w:val="000000" w:themeColor="text1"/>
        </w:rPr>
        <w:lastRenderedPageBreak/>
        <w:t>В случае досрочного прекращения полномочий руководителя Учреждения исполнение обязанностей руководителя Учреждения возлагается решением учредителя на иное лицо на период до проведения в установленном порядке аттестации на замещение вакантной должности руководителя Учреждения.</w:t>
      </w:r>
    </w:p>
    <w:p w14:paraId="74341F40" w14:textId="77777777" w:rsidR="00B53343" w:rsidRPr="00D4683D" w:rsidRDefault="005442B6" w:rsidP="00F74136">
      <w:pPr>
        <w:pStyle w:val="1"/>
        <w:numPr>
          <w:ilvl w:val="1"/>
          <w:numId w:val="16"/>
        </w:numPr>
        <w:shd w:val="clear" w:color="auto" w:fill="auto"/>
        <w:tabs>
          <w:tab w:val="left" w:pos="1203"/>
        </w:tabs>
        <w:ind w:left="0" w:firstLine="709"/>
        <w:jc w:val="both"/>
        <w:rPr>
          <w:color w:val="000000" w:themeColor="text1"/>
        </w:rPr>
      </w:pPr>
      <w:r w:rsidRPr="00D4683D">
        <w:rPr>
          <w:color w:val="000000" w:themeColor="text1"/>
        </w:rPr>
        <w:t>Совмещение руководителем Учреждения или лицом, исполняющим его обязанности, должностей в органах управления других организаций допускается в случаях, предусмотренных законодательством.</w:t>
      </w:r>
    </w:p>
    <w:p w14:paraId="0E9FBECF" w14:textId="77777777" w:rsidR="00B53343" w:rsidRPr="00D4683D" w:rsidRDefault="005442B6" w:rsidP="00F74136">
      <w:pPr>
        <w:pStyle w:val="1"/>
        <w:numPr>
          <w:ilvl w:val="1"/>
          <w:numId w:val="16"/>
        </w:numPr>
        <w:shd w:val="clear" w:color="auto" w:fill="auto"/>
        <w:tabs>
          <w:tab w:val="left" w:pos="1203"/>
        </w:tabs>
        <w:ind w:left="0" w:firstLine="709"/>
        <w:jc w:val="both"/>
        <w:rPr>
          <w:color w:val="000000" w:themeColor="text1"/>
        </w:rPr>
      </w:pPr>
      <w:r w:rsidRPr="00D4683D">
        <w:rPr>
          <w:color w:val="000000" w:themeColor="text1"/>
        </w:rPr>
        <w:t>Отдельные полномочия руководителя Учреждения могут быть переданы иным работникам Учреждения на основании доверенности, выдаваемой руководителем Учреждения, а также на основании внутренних документов Учреждения.</w:t>
      </w:r>
    </w:p>
    <w:p w14:paraId="22B1D40A" w14:textId="0A1F7041" w:rsidR="00B53343" w:rsidRPr="00D4683D" w:rsidRDefault="005442B6" w:rsidP="00F74136">
      <w:pPr>
        <w:pStyle w:val="1"/>
        <w:numPr>
          <w:ilvl w:val="1"/>
          <w:numId w:val="16"/>
        </w:numPr>
        <w:shd w:val="clear" w:color="auto" w:fill="auto"/>
        <w:tabs>
          <w:tab w:val="left" w:pos="1450"/>
        </w:tabs>
        <w:ind w:left="0" w:firstLine="709"/>
        <w:jc w:val="both"/>
        <w:rPr>
          <w:color w:val="000000" w:themeColor="text1"/>
        </w:rPr>
      </w:pPr>
      <w:r w:rsidRPr="00D4683D">
        <w:rPr>
          <w:color w:val="000000" w:themeColor="text1"/>
        </w:rPr>
        <w:t>Руководитель Учреждения при осуществлении своих прав и исполнении своих обязанностей должен действовать в интересах Учреждения, осуществлять</w:t>
      </w:r>
      <w:r w:rsidR="00F37AC2" w:rsidRPr="00D4683D">
        <w:rPr>
          <w:color w:val="000000" w:themeColor="text1"/>
        </w:rPr>
        <w:t xml:space="preserve"> </w:t>
      </w:r>
      <w:r w:rsidRPr="00D4683D">
        <w:rPr>
          <w:color w:val="000000" w:themeColor="text1"/>
        </w:rPr>
        <w:t>свои права и исполнять свои обязанности добросовестно и разумно. Он несет ответственность перед Учреждением за причиненные Учреждению его виновными действиями (бездействием) убытки, если иные основания и размер ответственности не установлены федеральными законами.</w:t>
      </w:r>
    </w:p>
    <w:p w14:paraId="1B2058D4" w14:textId="067040D4" w:rsidR="00B53343" w:rsidRPr="00D4683D" w:rsidRDefault="000B6175" w:rsidP="00F74136">
      <w:pPr>
        <w:pStyle w:val="1"/>
        <w:shd w:val="clear" w:color="auto" w:fill="auto"/>
        <w:ind w:firstLine="709"/>
        <w:jc w:val="both"/>
        <w:rPr>
          <w:color w:val="000000" w:themeColor="text1"/>
        </w:rPr>
      </w:pPr>
      <w:r w:rsidRPr="00D4683D">
        <w:rPr>
          <w:color w:val="000000" w:themeColor="text1"/>
        </w:rPr>
        <w:t>Учреждение и/или У</w:t>
      </w:r>
      <w:r w:rsidR="005442B6" w:rsidRPr="00D4683D">
        <w:rPr>
          <w:color w:val="000000" w:themeColor="text1"/>
        </w:rPr>
        <w:t>чредитель вправе в установленном порядке обратиться в суд с иском к руководителю Учреждения о возмещении причиненных Учреждению убытков.</w:t>
      </w:r>
    </w:p>
    <w:p w14:paraId="42FC84A6" w14:textId="77777777" w:rsidR="00B53343" w:rsidRPr="00D4683D" w:rsidRDefault="005442B6" w:rsidP="00F74136">
      <w:pPr>
        <w:pStyle w:val="1"/>
        <w:shd w:val="clear" w:color="auto" w:fill="auto"/>
        <w:ind w:firstLine="709"/>
        <w:jc w:val="both"/>
        <w:rPr>
          <w:color w:val="000000" w:themeColor="text1"/>
        </w:rPr>
      </w:pPr>
      <w:r w:rsidRPr="00D4683D">
        <w:rPr>
          <w:color w:val="000000" w:themeColor="text1"/>
        </w:rPr>
        <w:t>Единоличный исполнительный орган Учреждения несет ответственность за достоверность информации, содержащейся в отчетности Учреждения, в том числе информации, подлежащей обязательному раскрытию.</w:t>
      </w:r>
    </w:p>
    <w:p w14:paraId="1B73B2A6" w14:textId="77777777" w:rsidR="000B6175" w:rsidRPr="00D4683D" w:rsidRDefault="000B6175" w:rsidP="00F74136">
      <w:pPr>
        <w:pStyle w:val="1"/>
        <w:shd w:val="clear" w:color="auto" w:fill="auto"/>
        <w:ind w:firstLine="709"/>
        <w:jc w:val="both"/>
        <w:rPr>
          <w:color w:val="000000" w:themeColor="text1"/>
        </w:rPr>
      </w:pPr>
    </w:p>
    <w:p w14:paraId="6C79A0A7" w14:textId="7DAC741C" w:rsidR="00B53343" w:rsidRPr="00D4683D" w:rsidRDefault="001C39B9" w:rsidP="00F74136">
      <w:pPr>
        <w:pStyle w:val="11"/>
        <w:keepNext/>
        <w:keepLines/>
        <w:numPr>
          <w:ilvl w:val="0"/>
          <w:numId w:val="16"/>
        </w:numPr>
        <w:shd w:val="clear" w:color="auto" w:fill="auto"/>
        <w:tabs>
          <w:tab w:val="left" w:pos="284"/>
        </w:tabs>
        <w:spacing w:after="0"/>
        <w:ind w:left="0" w:firstLine="0"/>
        <w:rPr>
          <w:color w:val="000000" w:themeColor="text1"/>
        </w:rPr>
      </w:pPr>
      <w:bookmarkStart w:id="22" w:name="bookmark14"/>
      <w:bookmarkStart w:id="23" w:name="bookmark15"/>
      <w:r w:rsidRPr="00D4683D">
        <w:rPr>
          <w:color w:val="000000" w:themeColor="text1"/>
        </w:rPr>
        <w:t xml:space="preserve"> </w:t>
      </w:r>
      <w:r w:rsidR="005442B6" w:rsidRPr="00D4683D">
        <w:rPr>
          <w:color w:val="000000" w:themeColor="text1"/>
        </w:rPr>
        <w:t>Порядок принятия локальных нормативных актов Учреждения</w:t>
      </w:r>
      <w:bookmarkEnd w:id="22"/>
      <w:bookmarkEnd w:id="23"/>
    </w:p>
    <w:p w14:paraId="5BEF5027" w14:textId="77777777" w:rsidR="00535126" w:rsidRPr="00D4683D" w:rsidRDefault="00535126" w:rsidP="00F74136">
      <w:pPr>
        <w:pStyle w:val="11"/>
        <w:keepNext/>
        <w:keepLines/>
        <w:shd w:val="clear" w:color="auto" w:fill="auto"/>
        <w:tabs>
          <w:tab w:val="left" w:pos="284"/>
        </w:tabs>
        <w:spacing w:after="0"/>
        <w:jc w:val="left"/>
        <w:rPr>
          <w:color w:val="000000" w:themeColor="text1"/>
        </w:rPr>
      </w:pPr>
    </w:p>
    <w:p w14:paraId="11152A65" w14:textId="77777777" w:rsidR="00B53343" w:rsidRPr="00D4683D" w:rsidRDefault="005442B6" w:rsidP="00F74136">
      <w:pPr>
        <w:pStyle w:val="1"/>
        <w:numPr>
          <w:ilvl w:val="1"/>
          <w:numId w:val="16"/>
        </w:numPr>
        <w:shd w:val="clear" w:color="auto" w:fill="auto"/>
        <w:ind w:left="0" w:firstLine="709"/>
        <w:jc w:val="both"/>
        <w:rPr>
          <w:color w:val="000000" w:themeColor="text1"/>
        </w:rPr>
      </w:pPr>
      <w:r w:rsidRPr="00D4683D">
        <w:rPr>
          <w:color w:val="000000" w:themeColor="text1"/>
        </w:rPr>
        <w:t>Учреждение принимает локальные нормативные акты, содержащие нормы, регулирующие образовательные отношения (далее - локальные нормативные акты), в пределах своей компетенции в соответствии с законодательством Российской Федерации в порядке, установленном настоящим Уставом.</w:t>
      </w:r>
    </w:p>
    <w:p w14:paraId="740824C1" w14:textId="43343520" w:rsidR="00B53343" w:rsidRPr="00D4683D" w:rsidRDefault="00A61047" w:rsidP="00F74136">
      <w:pPr>
        <w:pStyle w:val="1"/>
        <w:numPr>
          <w:ilvl w:val="1"/>
          <w:numId w:val="16"/>
        </w:numPr>
        <w:shd w:val="clear" w:color="auto" w:fill="auto"/>
        <w:tabs>
          <w:tab w:val="left" w:pos="1201"/>
        </w:tabs>
        <w:ind w:left="0" w:firstLine="709"/>
        <w:jc w:val="both"/>
        <w:rPr>
          <w:color w:val="000000" w:themeColor="text1"/>
        </w:rPr>
      </w:pPr>
      <w:r w:rsidRPr="00D4683D">
        <w:rPr>
          <w:color w:val="000000" w:themeColor="text1"/>
        </w:rPr>
        <w:t xml:space="preserve"> </w:t>
      </w:r>
      <w:r w:rsidR="005442B6" w:rsidRPr="00D4683D">
        <w:rPr>
          <w:color w:val="000000" w:themeColor="text1"/>
        </w:rPr>
        <w:t>Учреждение принимает локальные нормативные акты по основным вопросам организации и осуществления образовательной деятельности.</w:t>
      </w:r>
    </w:p>
    <w:p w14:paraId="7776E590" w14:textId="66D98E47" w:rsidR="00B53343" w:rsidRPr="00D4683D" w:rsidRDefault="00A61047" w:rsidP="00F74136">
      <w:pPr>
        <w:pStyle w:val="1"/>
        <w:numPr>
          <w:ilvl w:val="1"/>
          <w:numId w:val="16"/>
        </w:numPr>
        <w:shd w:val="clear" w:color="auto" w:fill="auto"/>
        <w:tabs>
          <w:tab w:val="left" w:pos="1201"/>
        </w:tabs>
        <w:ind w:left="0" w:firstLine="709"/>
        <w:jc w:val="both"/>
        <w:rPr>
          <w:color w:val="000000" w:themeColor="text1"/>
        </w:rPr>
      </w:pPr>
      <w:r w:rsidRPr="00D4683D">
        <w:rPr>
          <w:color w:val="000000" w:themeColor="text1"/>
        </w:rPr>
        <w:t xml:space="preserve"> </w:t>
      </w:r>
      <w:r w:rsidR="005442B6" w:rsidRPr="00D4683D">
        <w:rPr>
          <w:color w:val="000000" w:themeColor="text1"/>
        </w:rPr>
        <w:t>Локальные нормативные акты Учреждения утверждаются приказом руководителя Учреждения.</w:t>
      </w:r>
    </w:p>
    <w:p w14:paraId="2751C36B" w14:textId="0834A639" w:rsidR="00B53343" w:rsidRPr="00D4683D" w:rsidRDefault="00A61047" w:rsidP="00F74136">
      <w:pPr>
        <w:pStyle w:val="1"/>
        <w:numPr>
          <w:ilvl w:val="1"/>
          <w:numId w:val="16"/>
        </w:numPr>
        <w:shd w:val="clear" w:color="auto" w:fill="auto"/>
        <w:tabs>
          <w:tab w:val="left" w:pos="1177"/>
        </w:tabs>
        <w:ind w:left="0" w:firstLine="709"/>
        <w:jc w:val="both"/>
        <w:rPr>
          <w:color w:val="000000" w:themeColor="text1"/>
        </w:rPr>
      </w:pPr>
      <w:r w:rsidRPr="00D4683D">
        <w:rPr>
          <w:color w:val="000000" w:themeColor="text1"/>
        </w:rPr>
        <w:t xml:space="preserve"> </w:t>
      </w:r>
      <w:r w:rsidR="005442B6" w:rsidRPr="00D4683D">
        <w:rPr>
          <w:color w:val="000000" w:themeColor="text1"/>
        </w:rPr>
        <w:t>Локальные нормативные акты, затрагивающие права обучающихся и работников Учреждения, принимаются с учетом мнения всех заинтересованных сторон (Общего собрания трудового коллектива, Ученого совета, родительского комитета, Педагогического совета, первичной профсоюзной организации).</w:t>
      </w:r>
    </w:p>
    <w:p w14:paraId="06C2AE53" w14:textId="383945B9" w:rsidR="00B53343" w:rsidRPr="00D4683D" w:rsidRDefault="00A61047" w:rsidP="00F74136">
      <w:pPr>
        <w:pStyle w:val="1"/>
        <w:numPr>
          <w:ilvl w:val="1"/>
          <w:numId w:val="16"/>
        </w:numPr>
        <w:shd w:val="clear" w:color="auto" w:fill="auto"/>
        <w:tabs>
          <w:tab w:val="left" w:pos="1172"/>
        </w:tabs>
        <w:ind w:left="0" w:firstLine="709"/>
        <w:jc w:val="both"/>
        <w:rPr>
          <w:color w:val="000000" w:themeColor="text1"/>
        </w:rPr>
      </w:pPr>
      <w:r w:rsidRPr="00D4683D">
        <w:rPr>
          <w:color w:val="000000" w:themeColor="text1"/>
        </w:rPr>
        <w:t xml:space="preserve"> </w:t>
      </w:r>
      <w:r w:rsidR="005442B6" w:rsidRPr="00D4683D">
        <w:rPr>
          <w:color w:val="000000" w:themeColor="text1"/>
        </w:rPr>
        <w:t>Внесение изменений в локальные нормативные акты в целях их приведения в соответствие с законодательством, а также исправления допущенных технических ошибок осуществляется без учета мнения заинтересованных сторон.</w:t>
      </w:r>
    </w:p>
    <w:p w14:paraId="75A66072" w14:textId="50E33A1D" w:rsidR="00B53343" w:rsidRPr="00D4683D" w:rsidRDefault="00A61047" w:rsidP="00F74136">
      <w:pPr>
        <w:pStyle w:val="1"/>
        <w:numPr>
          <w:ilvl w:val="1"/>
          <w:numId w:val="16"/>
        </w:numPr>
        <w:shd w:val="clear" w:color="auto" w:fill="auto"/>
        <w:tabs>
          <w:tab w:val="left" w:pos="1166"/>
        </w:tabs>
        <w:ind w:left="0" w:firstLine="709"/>
        <w:jc w:val="both"/>
        <w:rPr>
          <w:color w:val="000000" w:themeColor="text1"/>
        </w:rPr>
      </w:pPr>
      <w:r w:rsidRPr="00D4683D">
        <w:rPr>
          <w:color w:val="000000" w:themeColor="text1"/>
        </w:rPr>
        <w:t xml:space="preserve"> </w:t>
      </w:r>
      <w:r w:rsidR="005442B6" w:rsidRPr="00D4683D">
        <w:rPr>
          <w:color w:val="000000" w:themeColor="text1"/>
        </w:rPr>
        <w:t xml:space="preserve">Руководитель Учреждения перед принятием локального нормативного акта выносит проект указанного акта и обоснование по нему на обсуждение заинтересованных сторон в рамках их компетенции, а также в </w:t>
      </w:r>
      <w:r w:rsidR="005442B6" w:rsidRPr="00D4683D">
        <w:rPr>
          <w:color w:val="000000" w:themeColor="text1"/>
        </w:rPr>
        <w:lastRenderedPageBreak/>
        <w:t xml:space="preserve">порядке и </w:t>
      </w:r>
      <w:r w:rsidR="004E78F5" w:rsidRPr="00D4683D">
        <w:rPr>
          <w:color w:val="000000" w:themeColor="text1"/>
        </w:rPr>
        <w:t xml:space="preserve">                         </w:t>
      </w:r>
      <w:r w:rsidR="005442B6" w:rsidRPr="00D4683D">
        <w:rPr>
          <w:color w:val="000000" w:themeColor="text1"/>
        </w:rPr>
        <w:t>в случаях, которые предусмотрены трудовым законодательством, направляет проект акта в представительный орган работников Учреждения.</w:t>
      </w:r>
    </w:p>
    <w:p w14:paraId="0ACEDB65" w14:textId="589B178C" w:rsidR="00B53343" w:rsidRPr="00D4683D" w:rsidRDefault="00A61047" w:rsidP="00F74136">
      <w:pPr>
        <w:pStyle w:val="1"/>
        <w:numPr>
          <w:ilvl w:val="1"/>
          <w:numId w:val="16"/>
        </w:numPr>
        <w:shd w:val="clear" w:color="auto" w:fill="auto"/>
        <w:tabs>
          <w:tab w:val="left" w:pos="1166"/>
        </w:tabs>
        <w:ind w:left="0" w:firstLine="709"/>
        <w:jc w:val="both"/>
        <w:rPr>
          <w:color w:val="000000" w:themeColor="text1"/>
        </w:rPr>
      </w:pPr>
      <w:r w:rsidRPr="00D4683D">
        <w:rPr>
          <w:color w:val="000000" w:themeColor="text1"/>
        </w:rPr>
        <w:t xml:space="preserve"> </w:t>
      </w:r>
      <w:r w:rsidR="005442B6" w:rsidRPr="00D4683D">
        <w:rPr>
          <w:color w:val="000000" w:themeColor="text1"/>
        </w:rPr>
        <w:t xml:space="preserve">Заинтересованная сторона не позднее пяти рабочих дней со дня ознакомления (получения) проекта локального нормативного акта, предоставляют руководителю Учреждения мотивированное мнение по проекту </w:t>
      </w:r>
      <w:r w:rsidR="00B040D5" w:rsidRPr="00D4683D">
        <w:rPr>
          <w:color w:val="000000" w:themeColor="text1"/>
        </w:rPr>
        <w:t xml:space="preserve">              </w:t>
      </w:r>
      <w:r w:rsidR="005442B6" w:rsidRPr="00D4683D">
        <w:rPr>
          <w:color w:val="000000" w:themeColor="text1"/>
        </w:rPr>
        <w:t>в письменной форме.</w:t>
      </w:r>
    </w:p>
    <w:p w14:paraId="3CC36D69" w14:textId="301CB6BC" w:rsidR="00B53343" w:rsidRPr="00D4683D" w:rsidRDefault="00A61047" w:rsidP="00F74136">
      <w:pPr>
        <w:pStyle w:val="1"/>
        <w:numPr>
          <w:ilvl w:val="1"/>
          <w:numId w:val="16"/>
        </w:numPr>
        <w:shd w:val="clear" w:color="auto" w:fill="auto"/>
        <w:tabs>
          <w:tab w:val="left" w:pos="1166"/>
        </w:tabs>
        <w:ind w:left="0" w:firstLine="709"/>
        <w:jc w:val="both"/>
        <w:rPr>
          <w:color w:val="000000" w:themeColor="text1"/>
        </w:rPr>
      </w:pPr>
      <w:r w:rsidRPr="00D4683D">
        <w:rPr>
          <w:color w:val="000000" w:themeColor="text1"/>
        </w:rPr>
        <w:t xml:space="preserve"> </w:t>
      </w:r>
      <w:r w:rsidR="005442B6" w:rsidRPr="00D4683D">
        <w:rPr>
          <w:color w:val="000000" w:themeColor="text1"/>
        </w:rPr>
        <w:t xml:space="preserve">В случае если мотивированное мнение заинтересованной стороны не содержит согласия с проектом локального нормативного акта либо содержит предложения по его совершенствованию, руководитель Учреждения может согласиться с ним либо обязан в течение трех дней после получения мотивированного мнения провести дополнительные консультации </w:t>
      </w:r>
      <w:r w:rsidR="004E78F5" w:rsidRPr="00D4683D">
        <w:rPr>
          <w:color w:val="000000" w:themeColor="text1"/>
        </w:rPr>
        <w:t xml:space="preserve">                                     </w:t>
      </w:r>
      <w:r w:rsidR="005442B6" w:rsidRPr="00D4683D">
        <w:rPr>
          <w:color w:val="000000" w:themeColor="text1"/>
        </w:rPr>
        <w:t>с заинтересованной стороной в целях достижения взаимоприемлемого решения.</w:t>
      </w:r>
    </w:p>
    <w:p w14:paraId="30492612" w14:textId="44E6E5B7" w:rsidR="00B53343" w:rsidRPr="00D4683D" w:rsidRDefault="00A61047" w:rsidP="00F74136">
      <w:pPr>
        <w:pStyle w:val="1"/>
        <w:numPr>
          <w:ilvl w:val="1"/>
          <w:numId w:val="16"/>
        </w:numPr>
        <w:shd w:val="clear" w:color="auto" w:fill="auto"/>
        <w:tabs>
          <w:tab w:val="left" w:pos="1166"/>
        </w:tabs>
        <w:ind w:left="0" w:firstLine="709"/>
        <w:jc w:val="both"/>
        <w:rPr>
          <w:color w:val="000000" w:themeColor="text1"/>
        </w:rPr>
      </w:pPr>
      <w:r w:rsidRPr="00D4683D">
        <w:rPr>
          <w:color w:val="000000" w:themeColor="text1"/>
        </w:rPr>
        <w:t xml:space="preserve"> </w:t>
      </w:r>
      <w:r w:rsidR="005442B6" w:rsidRPr="00D4683D">
        <w:rPr>
          <w:color w:val="000000" w:themeColor="text1"/>
        </w:rPr>
        <w:t>При не достижении согласия возникшие разногласия оформляются протоколом, после чего руководитель Учреждения имеет право принять локальный нормативный акт.</w:t>
      </w:r>
    </w:p>
    <w:p w14:paraId="01463A9D" w14:textId="77777777" w:rsidR="00B53343" w:rsidRPr="00D4683D" w:rsidRDefault="005442B6" w:rsidP="00F74136">
      <w:pPr>
        <w:pStyle w:val="1"/>
        <w:numPr>
          <w:ilvl w:val="1"/>
          <w:numId w:val="16"/>
        </w:numPr>
        <w:shd w:val="clear" w:color="auto" w:fill="auto"/>
        <w:tabs>
          <w:tab w:val="left" w:pos="1334"/>
        </w:tabs>
        <w:ind w:left="0" w:firstLine="709"/>
        <w:jc w:val="both"/>
        <w:rPr>
          <w:color w:val="000000" w:themeColor="text1"/>
        </w:rPr>
      </w:pPr>
      <w:r w:rsidRPr="00D4683D">
        <w:rPr>
          <w:color w:val="000000" w:themeColor="text1"/>
        </w:rPr>
        <w:t>Нормы локальных нормативных актов, ухудшающие положение обучающихся или работников Учреждения по сравнению с установленным законодательством об образовании, трудовым законодательством положением либо принятые с нарушением установленного порядка, не применяются и подлежат отмене.</w:t>
      </w:r>
    </w:p>
    <w:p w14:paraId="7E4343BE" w14:textId="77777777" w:rsidR="00B53343" w:rsidRPr="00D4683D" w:rsidRDefault="005442B6" w:rsidP="00F74136">
      <w:pPr>
        <w:pStyle w:val="1"/>
        <w:shd w:val="clear" w:color="auto" w:fill="auto"/>
        <w:ind w:firstLine="709"/>
        <w:jc w:val="both"/>
        <w:rPr>
          <w:color w:val="000000" w:themeColor="text1"/>
        </w:rPr>
      </w:pPr>
      <w:r w:rsidRPr="00D4683D">
        <w:rPr>
          <w:color w:val="000000" w:themeColor="text1"/>
        </w:rPr>
        <w:t>Датой принятия локального нормативного акта считается дата его утверждения.</w:t>
      </w:r>
    </w:p>
    <w:p w14:paraId="758ABE64" w14:textId="77777777" w:rsidR="00B53343" w:rsidRPr="00D4683D" w:rsidRDefault="005442B6" w:rsidP="00F74136">
      <w:pPr>
        <w:pStyle w:val="1"/>
        <w:numPr>
          <w:ilvl w:val="1"/>
          <w:numId w:val="16"/>
        </w:numPr>
        <w:shd w:val="clear" w:color="auto" w:fill="auto"/>
        <w:tabs>
          <w:tab w:val="left" w:pos="1244"/>
        </w:tabs>
        <w:ind w:left="0" w:firstLine="709"/>
        <w:jc w:val="both"/>
        <w:rPr>
          <w:color w:val="000000" w:themeColor="text1"/>
        </w:rPr>
      </w:pPr>
      <w:r w:rsidRPr="00D4683D">
        <w:rPr>
          <w:color w:val="000000" w:themeColor="text1"/>
        </w:rPr>
        <w:t>В Учреждении создаются условия для ознакомления работников, обучающихся, родителей (законных представителей) несовершеннолетних обучающихся с локальными нормативными актами Учреждения (размещение на информационных стендах и др.).</w:t>
      </w:r>
    </w:p>
    <w:p w14:paraId="484FE953" w14:textId="36888268" w:rsidR="00535126" w:rsidRPr="00D4683D" w:rsidRDefault="005442B6" w:rsidP="00F74136">
      <w:pPr>
        <w:pStyle w:val="1"/>
        <w:numPr>
          <w:ilvl w:val="1"/>
          <w:numId w:val="16"/>
        </w:numPr>
        <w:shd w:val="clear" w:color="auto" w:fill="auto"/>
        <w:tabs>
          <w:tab w:val="left" w:pos="1249"/>
        </w:tabs>
        <w:ind w:left="0" w:firstLine="709"/>
        <w:jc w:val="both"/>
        <w:rPr>
          <w:color w:val="000000" w:themeColor="text1"/>
        </w:rPr>
      </w:pPr>
      <w:r w:rsidRPr="00D4683D">
        <w:rPr>
          <w:color w:val="000000" w:themeColor="text1"/>
        </w:rPr>
        <w:t xml:space="preserve">Локальные акты размещаются на официальном сайте Учреждения </w:t>
      </w:r>
      <w:r w:rsidR="004E78F5" w:rsidRPr="00D4683D">
        <w:rPr>
          <w:color w:val="000000" w:themeColor="text1"/>
        </w:rPr>
        <w:t xml:space="preserve">                 </w:t>
      </w:r>
      <w:r w:rsidRPr="00D4683D">
        <w:rPr>
          <w:color w:val="000000" w:themeColor="text1"/>
        </w:rPr>
        <w:t xml:space="preserve">в информационно-телекоммуникационной сети «Интернет» в соответствии </w:t>
      </w:r>
      <w:r w:rsidR="004E78F5" w:rsidRPr="00D4683D">
        <w:rPr>
          <w:color w:val="000000" w:themeColor="text1"/>
        </w:rPr>
        <w:t xml:space="preserve">                       </w:t>
      </w:r>
      <w:r w:rsidRPr="00D4683D">
        <w:rPr>
          <w:color w:val="000000" w:themeColor="text1"/>
        </w:rPr>
        <w:t>с требованиями законодательства.</w:t>
      </w:r>
    </w:p>
    <w:p w14:paraId="71B29594" w14:textId="6B8F6195" w:rsidR="00535126" w:rsidRPr="00D4683D" w:rsidRDefault="005442B6" w:rsidP="00F74136">
      <w:pPr>
        <w:pStyle w:val="11"/>
        <w:keepNext/>
        <w:keepLines/>
        <w:numPr>
          <w:ilvl w:val="0"/>
          <w:numId w:val="16"/>
        </w:numPr>
        <w:shd w:val="clear" w:color="auto" w:fill="auto"/>
        <w:tabs>
          <w:tab w:val="left" w:pos="351"/>
          <w:tab w:val="left" w:pos="993"/>
        </w:tabs>
        <w:spacing w:before="240"/>
        <w:ind w:left="0" w:firstLine="0"/>
        <w:rPr>
          <w:color w:val="000000" w:themeColor="text1"/>
        </w:rPr>
      </w:pPr>
      <w:bookmarkStart w:id="24" w:name="bookmark16"/>
      <w:bookmarkStart w:id="25" w:name="bookmark17"/>
      <w:r w:rsidRPr="00D4683D">
        <w:rPr>
          <w:color w:val="000000" w:themeColor="text1"/>
        </w:rPr>
        <w:t>Реорганизация и ликвидация Учреждения</w:t>
      </w:r>
      <w:bookmarkEnd w:id="24"/>
      <w:bookmarkEnd w:id="25"/>
    </w:p>
    <w:p w14:paraId="20110966" w14:textId="77777777" w:rsidR="00B53343" w:rsidRPr="00D4683D" w:rsidRDefault="005442B6" w:rsidP="00F74136">
      <w:pPr>
        <w:pStyle w:val="1"/>
        <w:numPr>
          <w:ilvl w:val="1"/>
          <w:numId w:val="16"/>
        </w:numPr>
        <w:shd w:val="clear" w:color="auto" w:fill="auto"/>
        <w:tabs>
          <w:tab w:val="left" w:pos="1276"/>
        </w:tabs>
        <w:ind w:left="0" w:firstLine="709"/>
        <w:jc w:val="both"/>
        <w:rPr>
          <w:color w:val="000000" w:themeColor="text1"/>
        </w:rPr>
      </w:pPr>
      <w:r w:rsidRPr="00D4683D">
        <w:rPr>
          <w:color w:val="000000" w:themeColor="text1"/>
        </w:rPr>
        <w:t xml:space="preserve">Реорганизация Учреждения осуществляется в порядке, предусмотренном Федеральным </w:t>
      </w:r>
      <w:hyperlink r:id="rId14" w:history="1">
        <w:r w:rsidRPr="00D4683D">
          <w:rPr>
            <w:color w:val="000000" w:themeColor="text1"/>
          </w:rPr>
          <w:t xml:space="preserve">законом </w:t>
        </w:r>
      </w:hyperlink>
      <w:r w:rsidRPr="00D4683D">
        <w:rPr>
          <w:color w:val="000000" w:themeColor="text1"/>
        </w:rPr>
        <w:t xml:space="preserve">«О некоммерческих организациях», Гражданским </w:t>
      </w:r>
      <w:hyperlink r:id="rId15" w:history="1">
        <w:r w:rsidRPr="00D4683D">
          <w:rPr>
            <w:color w:val="000000" w:themeColor="text1"/>
          </w:rPr>
          <w:t xml:space="preserve">кодексом </w:t>
        </w:r>
      </w:hyperlink>
      <w:r w:rsidRPr="00D4683D">
        <w:rPr>
          <w:color w:val="000000" w:themeColor="text1"/>
        </w:rPr>
        <w:t>Российской Федерации и иными федеральными законами.</w:t>
      </w:r>
    </w:p>
    <w:p w14:paraId="48A2638C" w14:textId="77777777" w:rsidR="00B53343" w:rsidRPr="00D4683D" w:rsidRDefault="005442B6" w:rsidP="00F74136">
      <w:pPr>
        <w:pStyle w:val="1"/>
        <w:shd w:val="clear" w:color="auto" w:fill="auto"/>
        <w:ind w:firstLine="709"/>
        <w:jc w:val="both"/>
        <w:rPr>
          <w:color w:val="000000" w:themeColor="text1"/>
        </w:rPr>
      </w:pPr>
      <w:r w:rsidRPr="00D4683D">
        <w:rPr>
          <w:color w:val="000000" w:themeColor="text1"/>
        </w:rPr>
        <w:t>Реорганизация Учреждения может быть осуществлена в форме слияния, присоединения, разделения, выделения и преобразования.</w:t>
      </w:r>
    </w:p>
    <w:p w14:paraId="18D1D55E" w14:textId="77777777" w:rsidR="00B53343" w:rsidRPr="00D4683D" w:rsidRDefault="005442B6" w:rsidP="00F74136">
      <w:pPr>
        <w:pStyle w:val="1"/>
        <w:numPr>
          <w:ilvl w:val="1"/>
          <w:numId w:val="16"/>
        </w:numPr>
        <w:shd w:val="clear" w:color="auto" w:fill="auto"/>
        <w:tabs>
          <w:tab w:val="left" w:pos="1232"/>
        </w:tabs>
        <w:ind w:left="0" w:firstLine="709"/>
        <w:jc w:val="both"/>
        <w:rPr>
          <w:color w:val="000000" w:themeColor="text1"/>
        </w:rPr>
      </w:pPr>
      <w:r w:rsidRPr="00D4683D">
        <w:rPr>
          <w:color w:val="000000" w:themeColor="text1"/>
        </w:rPr>
        <w:t>При реорганизации Учреждения все документы (управленческие, финансово-хозяйственные, по личному составу и др.) передаются в соответствии с установленными правилами организации - правопреемнику Учреждения.</w:t>
      </w:r>
    </w:p>
    <w:p w14:paraId="44F33304" w14:textId="77777777" w:rsidR="00B53343" w:rsidRPr="00D4683D" w:rsidRDefault="005442B6" w:rsidP="00F74136">
      <w:pPr>
        <w:pStyle w:val="1"/>
        <w:shd w:val="clear" w:color="auto" w:fill="auto"/>
        <w:ind w:firstLine="709"/>
        <w:jc w:val="both"/>
        <w:rPr>
          <w:color w:val="000000" w:themeColor="text1"/>
        </w:rPr>
      </w:pPr>
      <w:r w:rsidRPr="00D4683D">
        <w:rPr>
          <w:color w:val="000000" w:themeColor="text1"/>
        </w:rPr>
        <w:t xml:space="preserve">При отсутствии правопреемника документы постоянного хранения, имеющие научно-историческое значение, передаются на государственное хранение в соответствующие архивы; документы по личному составу (приказы, личные дела, лицевые счета и др.) передаются на хранение в соответствующие </w:t>
      </w:r>
      <w:r w:rsidRPr="00D4683D">
        <w:rPr>
          <w:color w:val="000000" w:themeColor="text1"/>
        </w:rPr>
        <w:lastRenderedPageBreak/>
        <w:t>архивы по месту нахождения Учреждения и его обособленных подразделений.</w:t>
      </w:r>
    </w:p>
    <w:p w14:paraId="40F8FF50" w14:textId="77777777" w:rsidR="00B53343" w:rsidRPr="00D4683D" w:rsidRDefault="005442B6" w:rsidP="00F74136">
      <w:pPr>
        <w:pStyle w:val="1"/>
        <w:numPr>
          <w:ilvl w:val="1"/>
          <w:numId w:val="16"/>
        </w:numPr>
        <w:shd w:val="clear" w:color="auto" w:fill="auto"/>
        <w:tabs>
          <w:tab w:val="left" w:pos="1232"/>
        </w:tabs>
        <w:ind w:left="0" w:firstLine="709"/>
        <w:jc w:val="both"/>
        <w:rPr>
          <w:color w:val="000000" w:themeColor="text1"/>
        </w:rPr>
      </w:pPr>
      <w:r w:rsidRPr="00D4683D">
        <w:rPr>
          <w:color w:val="000000" w:themeColor="text1"/>
        </w:rPr>
        <w:t xml:space="preserve">Учреждение может быть ликвидировано добровольно в порядке, установленном Гражданским </w:t>
      </w:r>
      <w:hyperlink r:id="rId16" w:history="1">
        <w:r w:rsidRPr="00D4683D">
          <w:rPr>
            <w:color w:val="000000" w:themeColor="text1"/>
          </w:rPr>
          <w:t xml:space="preserve">кодексом </w:t>
        </w:r>
      </w:hyperlink>
      <w:r w:rsidRPr="00D4683D">
        <w:rPr>
          <w:color w:val="000000" w:themeColor="text1"/>
        </w:rPr>
        <w:t xml:space="preserve">Российской Федерации, Федеральным </w:t>
      </w:r>
      <w:hyperlink r:id="rId17" w:history="1">
        <w:r w:rsidRPr="00D4683D">
          <w:rPr>
            <w:color w:val="000000" w:themeColor="text1"/>
          </w:rPr>
          <w:t xml:space="preserve">законом </w:t>
        </w:r>
      </w:hyperlink>
      <w:r w:rsidRPr="00D4683D">
        <w:rPr>
          <w:color w:val="000000" w:themeColor="text1"/>
        </w:rPr>
        <w:t>«О некоммерческих организациях» и настоящим Уставом.</w:t>
      </w:r>
    </w:p>
    <w:p w14:paraId="2B677841" w14:textId="77777777" w:rsidR="00B53343" w:rsidRPr="00D4683D" w:rsidRDefault="005442B6" w:rsidP="00F74136">
      <w:pPr>
        <w:pStyle w:val="1"/>
        <w:shd w:val="clear" w:color="auto" w:fill="auto"/>
        <w:ind w:firstLine="709"/>
        <w:jc w:val="both"/>
        <w:rPr>
          <w:color w:val="000000" w:themeColor="text1"/>
        </w:rPr>
      </w:pPr>
      <w:r w:rsidRPr="00D4683D">
        <w:rPr>
          <w:color w:val="000000" w:themeColor="text1"/>
        </w:rPr>
        <w:t xml:space="preserve">Учреждение может быть ликвидировано по решению суда по основаниям, предусмотренным Гражданским </w:t>
      </w:r>
      <w:hyperlink r:id="rId18" w:history="1">
        <w:r w:rsidRPr="00D4683D">
          <w:rPr>
            <w:color w:val="000000" w:themeColor="text1"/>
          </w:rPr>
          <w:t xml:space="preserve">кодексом </w:t>
        </w:r>
      </w:hyperlink>
      <w:r w:rsidRPr="00D4683D">
        <w:rPr>
          <w:color w:val="000000" w:themeColor="text1"/>
        </w:rPr>
        <w:t>Российской Федерации.</w:t>
      </w:r>
    </w:p>
    <w:p w14:paraId="3B7D2770" w14:textId="77777777" w:rsidR="00B53343" w:rsidRPr="00D4683D" w:rsidRDefault="005442B6" w:rsidP="00F74136">
      <w:pPr>
        <w:pStyle w:val="1"/>
        <w:numPr>
          <w:ilvl w:val="1"/>
          <w:numId w:val="16"/>
        </w:numPr>
        <w:shd w:val="clear" w:color="auto" w:fill="auto"/>
        <w:tabs>
          <w:tab w:val="left" w:pos="1232"/>
        </w:tabs>
        <w:ind w:left="0" w:firstLine="709"/>
        <w:jc w:val="both"/>
        <w:rPr>
          <w:color w:val="000000" w:themeColor="text1"/>
        </w:rPr>
      </w:pPr>
      <w:r w:rsidRPr="00D4683D">
        <w:rPr>
          <w:color w:val="000000" w:themeColor="text1"/>
        </w:rPr>
        <w:t>В случае принятия решения о ликвидации Учреждения учредитель принимает решение о назначении ликвидационной комиссии. В состав ликвидационной комиссии включается представитель Министерства по земельным и имущественным отношениям Республики Дагестан.</w:t>
      </w:r>
    </w:p>
    <w:p w14:paraId="4B5EB4A6" w14:textId="77777777" w:rsidR="00B53343" w:rsidRPr="00D4683D" w:rsidRDefault="005442B6" w:rsidP="00F74136">
      <w:pPr>
        <w:pStyle w:val="1"/>
        <w:numPr>
          <w:ilvl w:val="1"/>
          <w:numId w:val="16"/>
        </w:numPr>
        <w:shd w:val="clear" w:color="auto" w:fill="auto"/>
        <w:tabs>
          <w:tab w:val="left" w:pos="1232"/>
        </w:tabs>
        <w:ind w:left="0" w:firstLine="709"/>
        <w:jc w:val="both"/>
        <w:rPr>
          <w:color w:val="000000" w:themeColor="text1"/>
        </w:rPr>
      </w:pPr>
      <w:r w:rsidRPr="00D4683D">
        <w:rPr>
          <w:color w:val="000000" w:themeColor="text1"/>
        </w:rPr>
        <w:t>С момента назначения ликвидационной комиссии к ней переходят все полномочия по управлению делами Учреждения. Ликвидационная комиссия выступает в суде от имени Учреждения.</w:t>
      </w:r>
    </w:p>
    <w:p w14:paraId="0B4530A8" w14:textId="77777777" w:rsidR="00B53343" w:rsidRPr="00D4683D" w:rsidRDefault="005442B6" w:rsidP="00F74136">
      <w:pPr>
        <w:pStyle w:val="1"/>
        <w:numPr>
          <w:ilvl w:val="1"/>
          <w:numId w:val="16"/>
        </w:numPr>
        <w:shd w:val="clear" w:color="auto" w:fill="auto"/>
        <w:tabs>
          <w:tab w:val="left" w:pos="1232"/>
        </w:tabs>
        <w:ind w:left="0" w:firstLine="709"/>
        <w:jc w:val="both"/>
        <w:rPr>
          <w:color w:val="000000" w:themeColor="text1"/>
        </w:rPr>
      </w:pPr>
      <w:r w:rsidRPr="00D4683D">
        <w:rPr>
          <w:color w:val="000000" w:themeColor="text1"/>
        </w:rPr>
        <w:t>Ликвидационная комиссия помещает в органах печати, в которых публикуются данные о регистрации юридических лиц, сообщение о ликвидации Учреждения, порядке и сроках предъявления требований его кредиторами. Срок для предъявления требований кредиторами не может быть менее 2 месяцев с даты опубликования сообщения о ликвидации Учреждения.</w:t>
      </w:r>
    </w:p>
    <w:p w14:paraId="7868432B" w14:textId="77777777" w:rsidR="00B53343" w:rsidRPr="00D4683D" w:rsidRDefault="005442B6" w:rsidP="00F74136">
      <w:pPr>
        <w:pStyle w:val="1"/>
        <w:numPr>
          <w:ilvl w:val="1"/>
          <w:numId w:val="16"/>
        </w:numPr>
        <w:shd w:val="clear" w:color="auto" w:fill="auto"/>
        <w:tabs>
          <w:tab w:val="left" w:pos="1373"/>
        </w:tabs>
        <w:ind w:left="0" w:firstLine="709"/>
        <w:jc w:val="both"/>
        <w:rPr>
          <w:color w:val="000000" w:themeColor="text1"/>
        </w:rPr>
      </w:pPr>
      <w:r w:rsidRPr="00D4683D">
        <w:rPr>
          <w:color w:val="000000" w:themeColor="text1"/>
        </w:rPr>
        <w:t>По окончании срока предъявления требований кредиторами ликвидационная комиссия составляет промежуточный ликвидационный баланс, который содержит сведения о составе имущества ликвидируемого Учреждения, предъявленных кредиторами требованиях, а также о результатах их рассмотрения.</w:t>
      </w:r>
    </w:p>
    <w:p w14:paraId="52E5B3EB" w14:textId="77777777" w:rsidR="00B53343" w:rsidRPr="00D4683D" w:rsidRDefault="005442B6" w:rsidP="00F74136">
      <w:pPr>
        <w:pStyle w:val="1"/>
        <w:numPr>
          <w:ilvl w:val="1"/>
          <w:numId w:val="16"/>
        </w:numPr>
        <w:shd w:val="clear" w:color="auto" w:fill="auto"/>
        <w:tabs>
          <w:tab w:val="left" w:pos="1232"/>
        </w:tabs>
        <w:ind w:left="0" w:firstLine="709"/>
        <w:jc w:val="both"/>
        <w:rPr>
          <w:color w:val="000000" w:themeColor="text1"/>
        </w:rPr>
      </w:pPr>
      <w:r w:rsidRPr="00D4683D">
        <w:rPr>
          <w:color w:val="000000" w:themeColor="text1"/>
        </w:rPr>
        <w:t xml:space="preserve">Выплаты кредиторам ликвидируемого Учреждения денежных сумм производятся ликвидационной комиссией в порядке, установленном Гражданским </w:t>
      </w:r>
      <w:hyperlink r:id="rId19" w:history="1">
        <w:r w:rsidRPr="00D4683D">
          <w:rPr>
            <w:color w:val="000000" w:themeColor="text1"/>
          </w:rPr>
          <w:t>кодексом</w:t>
        </w:r>
      </w:hyperlink>
      <w:r w:rsidRPr="00D4683D">
        <w:rPr>
          <w:color w:val="000000" w:themeColor="text1"/>
        </w:rPr>
        <w:t xml:space="preserve"> Российской Федерации, в соответствии с промежуточным ликвидационным балансом, начиная со дня его утверждения, за исключением кредиторов пятой очереди, выплаты которым производятся по истечении месяца с даты утверждения промежуточного ликвидационного баланса.</w:t>
      </w:r>
    </w:p>
    <w:p w14:paraId="51341C68" w14:textId="77777777" w:rsidR="00B53343" w:rsidRPr="00D4683D" w:rsidRDefault="005442B6" w:rsidP="00F74136">
      <w:pPr>
        <w:pStyle w:val="1"/>
        <w:numPr>
          <w:ilvl w:val="1"/>
          <w:numId w:val="16"/>
        </w:numPr>
        <w:shd w:val="clear" w:color="auto" w:fill="auto"/>
        <w:tabs>
          <w:tab w:val="left" w:pos="1232"/>
        </w:tabs>
        <w:ind w:left="0" w:firstLine="709"/>
        <w:jc w:val="both"/>
        <w:rPr>
          <w:color w:val="000000" w:themeColor="text1"/>
        </w:rPr>
      </w:pPr>
      <w:r w:rsidRPr="00D4683D">
        <w:rPr>
          <w:color w:val="000000" w:themeColor="text1"/>
        </w:rPr>
        <w:t>После завершения расчетов с кредиторами ликвидационная комиссия составляет ликвидационный баланс.</w:t>
      </w:r>
    </w:p>
    <w:p w14:paraId="57329A0C" w14:textId="77777777" w:rsidR="00B53343" w:rsidRPr="00D4683D" w:rsidRDefault="005442B6" w:rsidP="00F74136">
      <w:pPr>
        <w:pStyle w:val="1"/>
        <w:shd w:val="clear" w:color="auto" w:fill="auto"/>
        <w:ind w:firstLine="709"/>
        <w:jc w:val="both"/>
        <w:rPr>
          <w:color w:val="000000" w:themeColor="text1"/>
        </w:rPr>
      </w:pPr>
      <w:r w:rsidRPr="00D4683D">
        <w:rPr>
          <w:color w:val="000000" w:themeColor="text1"/>
        </w:rPr>
        <w:t>Предложения в отношении имущества, оставшегося после завершения расчетов с кредиторами, ликвидационная комиссия вносит в Правительство Республики Дагестан.</w:t>
      </w:r>
    </w:p>
    <w:p w14:paraId="4B483B81" w14:textId="35A70328" w:rsidR="00A53FD2" w:rsidRDefault="005442B6" w:rsidP="00F74136">
      <w:pPr>
        <w:pStyle w:val="1"/>
        <w:numPr>
          <w:ilvl w:val="1"/>
          <w:numId w:val="16"/>
        </w:numPr>
        <w:shd w:val="clear" w:color="auto" w:fill="auto"/>
        <w:tabs>
          <w:tab w:val="left" w:pos="1340"/>
        </w:tabs>
        <w:ind w:left="0" w:firstLine="709"/>
        <w:jc w:val="both"/>
      </w:pPr>
      <w:r w:rsidRPr="00D4683D">
        <w:rPr>
          <w:color w:val="000000" w:themeColor="text1"/>
        </w:rPr>
        <w:t>Учреждение считается ликвидированным с даты внесения органом, осуществляющим государственную регистрацию юридических лиц, соответствующей</w:t>
      </w:r>
      <w:r w:rsidRPr="00F74136">
        <w:t xml:space="preserve"> записи в Единый государственный реестр юридических лиц.</w:t>
      </w:r>
    </w:p>
    <w:sectPr w:rsidR="00A53FD2" w:rsidSect="001F0EE4">
      <w:headerReference w:type="default" r:id="rId20"/>
      <w:pgSz w:w="11900" w:h="16840"/>
      <w:pgMar w:top="1134" w:right="567" w:bottom="794" w:left="1701" w:header="0" w:footer="941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74A96" w14:textId="77777777" w:rsidR="0069577E" w:rsidRDefault="0069577E">
      <w:r>
        <w:separator/>
      </w:r>
    </w:p>
  </w:endnote>
  <w:endnote w:type="continuationSeparator" w:id="0">
    <w:p w14:paraId="08E9467A" w14:textId="77777777" w:rsidR="0069577E" w:rsidRDefault="00695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38A3D" w14:textId="77777777" w:rsidR="0069577E" w:rsidRDefault="0069577E"/>
  </w:footnote>
  <w:footnote w:type="continuationSeparator" w:id="0">
    <w:p w14:paraId="19891252" w14:textId="77777777" w:rsidR="0069577E" w:rsidRDefault="0069577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40273544"/>
      <w:docPartObj>
        <w:docPartGallery w:val="Page Numbers (Top of Page)"/>
        <w:docPartUnique/>
      </w:docPartObj>
    </w:sdtPr>
    <w:sdtEndPr/>
    <w:sdtContent>
      <w:p w14:paraId="2C31BE3B" w14:textId="5905C4ED" w:rsidR="001B7E06" w:rsidRDefault="001B7E0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08F1315" w14:textId="77777777" w:rsidR="001B7E06" w:rsidRDefault="001B7E06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0D27F" w14:textId="77777777" w:rsidR="002E26A7" w:rsidRDefault="002E26A7">
    <w:pPr>
      <w:pStyle w:val="a6"/>
      <w:jc w:val="center"/>
      <w:rPr>
        <w:rFonts w:ascii="Times New Roman" w:hAnsi="Times New Roman" w:cs="Times New Roman"/>
      </w:rPr>
    </w:pPr>
  </w:p>
  <w:p w14:paraId="7296D5B7" w14:textId="77777777" w:rsidR="002E26A7" w:rsidRDefault="002E26A7">
    <w:pPr>
      <w:pStyle w:val="a6"/>
      <w:jc w:val="center"/>
      <w:rPr>
        <w:rFonts w:ascii="Times New Roman" w:hAnsi="Times New Roman" w:cs="Times New Roman"/>
      </w:rPr>
    </w:pPr>
  </w:p>
  <w:sdt>
    <w:sdtPr>
      <w:rPr>
        <w:rFonts w:ascii="Times New Roman" w:hAnsi="Times New Roman" w:cs="Times New Roman"/>
      </w:rPr>
      <w:id w:val="433252060"/>
      <w:docPartObj>
        <w:docPartGallery w:val="Page Numbers (Top of Page)"/>
        <w:docPartUnique/>
      </w:docPartObj>
    </w:sdtPr>
    <w:sdtEndPr/>
    <w:sdtContent>
      <w:p w14:paraId="2AA9CE38" w14:textId="7D52F53B" w:rsidR="002E26A7" w:rsidRPr="00B661A1" w:rsidRDefault="002E26A7">
        <w:pPr>
          <w:pStyle w:val="a6"/>
          <w:jc w:val="center"/>
          <w:rPr>
            <w:rFonts w:ascii="Times New Roman" w:hAnsi="Times New Roman" w:cs="Times New Roman"/>
          </w:rPr>
        </w:pPr>
        <w:r w:rsidRPr="00B661A1">
          <w:rPr>
            <w:rFonts w:ascii="Times New Roman" w:hAnsi="Times New Roman" w:cs="Times New Roman"/>
          </w:rPr>
          <w:fldChar w:fldCharType="begin"/>
        </w:r>
        <w:r w:rsidRPr="00B661A1">
          <w:rPr>
            <w:rFonts w:ascii="Times New Roman" w:hAnsi="Times New Roman" w:cs="Times New Roman"/>
          </w:rPr>
          <w:instrText>PAGE   \* MERGEFORMAT</w:instrText>
        </w:r>
        <w:r w:rsidRPr="00B661A1">
          <w:rPr>
            <w:rFonts w:ascii="Times New Roman" w:hAnsi="Times New Roman" w:cs="Times New Roman"/>
          </w:rPr>
          <w:fldChar w:fldCharType="separate"/>
        </w:r>
        <w:r w:rsidR="00196D08">
          <w:rPr>
            <w:rFonts w:ascii="Times New Roman" w:hAnsi="Times New Roman" w:cs="Times New Roman"/>
            <w:noProof/>
          </w:rPr>
          <w:t>2</w:t>
        </w:r>
        <w:r w:rsidRPr="00B661A1">
          <w:rPr>
            <w:rFonts w:ascii="Times New Roman" w:hAnsi="Times New Roman" w:cs="Times New Roman"/>
          </w:rPr>
          <w:fldChar w:fldCharType="end"/>
        </w:r>
      </w:p>
    </w:sdtContent>
  </w:sdt>
  <w:p w14:paraId="793B26E3" w14:textId="1393DD9F" w:rsidR="002E26A7" w:rsidRPr="00B661A1" w:rsidRDefault="002E26A7">
    <w:pPr>
      <w:spacing w:line="1" w:lineRule="exac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67D76"/>
    <w:multiLevelType w:val="multilevel"/>
    <w:tmpl w:val="DB54CB38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FF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2E56E7"/>
    <w:multiLevelType w:val="multilevel"/>
    <w:tmpl w:val="6D82A5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084A33"/>
    <w:multiLevelType w:val="hybridMultilevel"/>
    <w:tmpl w:val="4288B9FA"/>
    <w:lvl w:ilvl="0" w:tplc="FFFFFFFF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F4E3F"/>
    <w:multiLevelType w:val="hybridMultilevel"/>
    <w:tmpl w:val="C6CC01CC"/>
    <w:lvl w:ilvl="0" w:tplc="FFFFFFFF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130963F8"/>
    <w:multiLevelType w:val="hybridMultilevel"/>
    <w:tmpl w:val="6AA24EFC"/>
    <w:lvl w:ilvl="0" w:tplc="FFFFFFFF">
      <w:start w:val="2"/>
      <w:numFmt w:val="bullet"/>
      <w:lvlText w:val="-"/>
      <w:lvlJc w:val="left"/>
      <w:pPr>
        <w:ind w:left="79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5" w15:restartNumberingAfterBreak="0">
    <w:nsid w:val="1D502D53"/>
    <w:multiLevelType w:val="hybridMultilevel"/>
    <w:tmpl w:val="0F020DDC"/>
    <w:lvl w:ilvl="0" w:tplc="FFFFFFFF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A75F1D"/>
    <w:multiLevelType w:val="hybridMultilevel"/>
    <w:tmpl w:val="61EE7F52"/>
    <w:lvl w:ilvl="0" w:tplc="FFFFFFFF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A8E1449"/>
    <w:multiLevelType w:val="multilevel"/>
    <w:tmpl w:val="C8A6049A"/>
    <w:lvl w:ilvl="0">
      <w:start w:val="1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E243A35"/>
    <w:multiLevelType w:val="hybridMultilevel"/>
    <w:tmpl w:val="EAB8598C"/>
    <w:lvl w:ilvl="0" w:tplc="FA2CF3E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917C5A"/>
    <w:multiLevelType w:val="multilevel"/>
    <w:tmpl w:val="C600963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3F0908C9"/>
    <w:multiLevelType w:val="hybridMultilevel"/>
    <w:tmpl w:val="56F6AA82"/>
    <w:lvl w:ilvl="0" w:tplc="FFFFFFFF">
      <w:start w:val="2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434916BD"/>
    <w:multiLevelType w:val="hybridMultilevel"/>
    <w:tmpl w:val="0CB00E96"/>
    <w:lvl w:ilvl="0" w:tplc="FFFFFFFF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C77376"/>
    <w:multiLevelType w:val="multilevel"/>
    <w:tmpl w:val="789A1B44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20" w:hanging="2160"/>
      </w:pPr>
      <w:rPr>
        <w:rFonts w:hint="default"/>
      </w:rPr>
    </w:lvl>
  </w:abstractNum>
  <w:abstractNum w:abstractNumId="13" w15:restartNumberingAfterBreak="0">
    <w:nsid w:val="5D5973D9"/>
    <w:multiLevelType w:val="multilevel"/>
    <w:tmpl w:val="21E6F23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74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74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5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6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176" w:hanging="2160"/>
      </w:pPr>
      <w:rPr>
        <w:rFonts w:hint="default"/>
      </w:rPr>
    </w:lvl>
  </w:abstractNum>
  <w:abstractNum w:abstractNumId="14" w15:restartNumberingAfterBreak="0">
    <w:nsid w:val="669235AD"/>
    <w:multiLevelType w:val="multilevel"/>
    <w:tmpl w:val="F830FE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83A593F"/>
    <w:multiLevelType w:val="multilevel"/>
    <w:tmpl w:val="3C76E238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79B43D03"/>
    <w:multiLevelType w:val="multilevel"/>
    <w:tmpl w:val="D758F410"/>
    <w:lvl w:ilvl="0">
      <w:start w:val="5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C2276D2"/>
    <w:multiLevelType w:val="multilevel"/>
    <w:tmpl w:val="592663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0"/>
  </w:num>
  <w:num w:numId="3">
    <w:abstractNumId w:val="7"/>
  </w:num>
  <w:num w:numId="4">
    <w:abstractNumId w:val="16"/>
  </w:num>
  <w:num w:numId="5">
    <w:abstractNumId w:val="14"/>
  </w:num>
  <w:num w:numId="6">
    <w:abstractNumId w:val="11"/>
  </w:num>
  <w:num w:numId="7">
    <w:abstractNumId w:val="10"/>
  </w:num>
  <w:num w:numId="8">
    <w:abstractNumId w:val="8"/>
  </w:num>
  <w:num w:numId="9">
    <w:abstractNumId w:val="6"/>
  </w:num>
  <w:num w:numId="10">
    <w:abstractNumId w:val="3"/>
  </w:num>
  <w:num w:numId="11">
    <w:abstractNumId w:val="2"/>
  </w:num>
  <w:num w:numId="12">
    <w:abstractNumId w:val="4"/>
  </w:num>
  <w:num w:numId="13">
    <w:abstractNumId w:val="5"/>
  </w:num>
  <w:num w:numId="14">
    <w:abstractNumId w:val="12"/>
  </w:num>
  <w:num w:numId="15">
    <w:abstractNumId w:val="15"/>
  </w:num>
  <w:num w:numId="16">
    <w:abstractNumId w:val="9"/>
  </w:num>
  <w:num w:numId="17">
    <w:abstractNumId w:val="1"/>
  </w:num>
  <w:num w:numId="18">
    <w:abstractNumId w:val="13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343"/>
    <w:rsid w:val="00006F88"/>
    <w:rsid w:val="00011DFD"/>
    <w:rsid w:val="00021454"/>
    <w:rsid w:val="000327DD"/>
    <w:rsid w:val="00033033"/>
    <w:rsid w:val="000352E4"/>
    <w:rsid w:val="00035C66"/>
    <w:rsid w:val="000B6175"/>
    <w:rsid w:val="000B6EC4"/>
    <w:rsid w:val="000D6619"/>
    <w:rsid w:val="000F3171"/>
    <w:rsid w:val="00100D84"/>
    <w:rsid w:val="001042BA"/>
    <w:rsid w:val="00113AF9"/>
    <w:rsid w:val="00126F73"/>
    <w:rsid w:val="001461C3"/>
    <w:rsid w:val="001508E9"/>
    <w:rsid w:val="00172483"/>
    <w:rsid w:val="00196D08"/>
    <w:rsid w:val="001A4480"/>
    <w:rsid w:val="001B7E06"/>
    <w:rsid w:val="001C1742"/>
    <w:rsid w:val="001C3165"/>
    <w:rsid w:val="001C39B9"/>
    <w:rsid w:val="001C57CE"/>
    <w:rsid w:val="001E064C"/>
    <w:rsid w:val="001E7360"/>
    <w:rsid w:val="001F0EE4"/>
    <w:rsid w:val="001F6B70"/>
    <w:rsid w:val="0021684A"/>
    <w:rsid w:val="00225AFB"/>
    <w:rsid w:val="002400C5"/>
    <w:rsid w:val="00245F0A"/>
    <w:rsid w:val="00252AEF"/>
    <w:rsid w:val="00262113"/>
    <w:rsid w:val="002622B0"/>
    <w:rsid w:val="002B0680"/>
    <w:rsid w:val="002C1CC4"/>
    <w:rsid w:val="002C1EF8"/>
    <w:rsid w:val="002C6832"/>
    <w:rsid w:val="002D6DAE"/>
    <w:rsid w:val="002E26A7"/>
    <w:rsid w:val="00302E3A"/>
    <w:rsid w:val="00323BD3"/>
    <w:rsid w:val="00330A6D"/>
    <w:rsid w:val="003369A7"/>
    <w:rsid w:val="00337C0B"/>
    <w:rsid w:val="0035229E"/>
    <w:rsid w:val="00353737"/>
    <w:rsid w:val="00386BF4"/>
    <w:rsid w:val="00393440"/>
    <w:rsid w:val="003C0D4B"/>
    <w:rsid w:val="003C2712"/>
    <w:rsid w:val="003C39CE"/>
    <w:rsid w:val="003D0B44"/>
    <w:rsid w:val="003E4765"/>
    <w:rsid w:val="004163C4"/>
    <w:rsid w:val="00424535"/>
    <w:rsid w:val="004603D3"/>
    <w:rsid w:val="004818C5"/>
    <w:rsid w:val="004A77C5"/>
    <w:rsid w:val="004A77F2"/>
    <w:rsid w:val="004A7EBE"/>
    <w:rsid w:val="004E0E84"/>
    <w:rsid w:val="004E78F5"/>
    <w:rsid w:val="004F0AAE"/>
    <w:rsid w:val="004F5F5B"/>
    <w:rsid w:val="005029A5"/>
    <w:rsid w:val="00522C0E"/>
    <w:rsid w:val="00530AAB"/>
    <w:rsid w:val="00531C62"/>
    <w:rsid w:val="005333B1"/>
    <w:rsid w:val="00535126"/>
    <w:rsid w:val="005442B6"/>
    <w:rsid w:val="0059757F"/>
    <w:rsid w:val="005A6A15"/>
    <w:rsid w:val="005A7FF0"/>
    <w:rsid w:val="005B444F"/>
    <w:rsid w:val="005B5FEC"/>
    <w:rsid w:val="00607D26"/>
    <w:rsid w:val="00613595"/>
    <w:rsid w:val="006244AF"/>
    <w:rsid w:val="00653DB3"/>
    <w:rsid w:val="006732BE"/>
    <w:rsid w:val="00695264"/>
    <w:rsid w:val="0069577E"/>
    <w:rsid w:val="006A54D4"/>
    <w:rsid w:val="006A6E45"/>
    <w:rsid w:val="006D0C76"/>
    <w:rsid w:val="006D298B"/>
    <w:rsid w:val="006E45D2"/>
    <w:rsid w:val="00700B33"/>
    <w:rsid w:val="007313F6"/>
    <w:rsid w:val="00742439"/>
    <w:rsid w:val="0076002E"/>
    <w:rsid w:val="007641AB"/>
    <w:rsid w:val="00776A0C"/>
    <w:rsid w:val="00781235"/>
    <w:rsid w:val="00787204"/>
    <w:rsid w:val="007A553F"/>
    <w:rsid w:val="007A7BEC"/>
    <w:rsid w:val="007B1DE9"/>
    <w:rsid w:val="007B259B"/>
    <w:rsid w:val="007C6025"/>
    <w:rsid w:val="00804FC5"/>
    <w:rsid w:val="00815E95"/>
    <w:rsid w:val="008175CB"/>
    <w:rsid w:val="008502E6"/>
    <w:rsid w:val="008552F6"/>
    <w:rsid w:val="00860A36"/>
    <w:rsid w:val="00870E04"/>
    <w:rsid w:val="008726B7"/>
    <w:rsid w:val="008C2424"/>
    <w:rsid w:val="008D2647"/>
    <w:rsid w:val="0091471E"/>
    <w:rsid w:val="00932696"/>
    <w:rsid w:val="00950614"/>
    <w:rsid w:val="009A2CDF"/>
    <w:rsid w:val="009B5033"/>
    <w:rsid w:val="009D17BD"/>
    <w:rsid w:val="009D17C6"/>
    <w:rsid w:val="009D187B"/>
    <w:rsid w:val="00A07683"/>
    <w:rsid w:val="00A137E3"/>
    <w:rsid w:val="00A13C17"/>
    <w:rsid w:val="00A344A9"/>
    <w:rsid w:val="00A407AD"/>
    <w:rsid w:val="00A47012"/>
    <w:rsid w:val="00A47172"/>
    <w:rsid w:val="00A53D47"/>
    <w:rsid w:val="00A53FD2"/>
    <w:rsid w:val="00A5761A"/>
    <w:rsid w:val="00A6017C"/>
    <w:rsid w:val="00A61047"/>
    <w:rsid w:val="00A70D46"/>
    <w:rsid w:val="00AA2634"/>
    <w:rsid w:val="00AC2865"/>
    <w:rsid w:val="00AD38DF"/>
    <w:rsid w:val="00AF7180"/>
    <w:rsid w:val="00B040D5"/>
    <w:rsid w:val="00B12628"/>
    <w:rsid w:val="00B14EE4"/>
    <w:rsid w:val="00B17B7B"/>
    <w:rsid w:val="00B20396"/>
    <w:rsid w:val="00B342CF"/>
    <w:rsid w:val="00B411FA"/>
    <w:rsid w:val="00B44312"/>
    <w:rsid w:val="00B53343"/>
    <w:rsid w:val="00B661A1"/>
    <w:rsid w:val="00B7502C"/>
    <w:rsid w:val="00B8616C"/>
    <w:rsid w:val="00B9670F"/>
    <w:rsid w:val="00BB1041"/>
    <w:rsid w:val="00BE023F"/>
    <w:rsid w:val="00BE2F31"/>
    <w:rsid w:val="00BF0BA7"/>
    <w:rsid w:val="00C068D8"/>
    <w:rsid w:val="00C21373"/>
    <w:rsid w:val="00C40056"/>
    <w:rsid w:val="00C659FC"/>
    <w:rsid w:val="00C84A94"/>
    <w:rsid w:val="00CA5CEF"/>
    <w:rsid w:val="00CB1D20"/>
    <w:rsid w:val="00CC3FC2"/>
    <w:rsid w:val="00CE136B"/>
    <w:rsid w:val="00D35E6F"/>
    <w:rsid w:val="00D42ED8"/>
    <w:rsid w:val="00D43331"/>
    <w:rsid w:val="00D4683D"/>
    <w:rsid w:val="00DA20A9"/>
    <w:rsid w:val="00DB2097"/>
    <w:rsid w:val="00DB677C"/>
    <w:rsid w:val="00DC6F62"/>
    <w:rsid w:val="00DD0B76"/>
    <w:rsid w:val="00E25AD4"/>
    <w:rsid w:val="00E35D22"/>
    <w:rsid w:val="00E4258C"/>
    <w:rsid w:val="00E45781"/>
    <w:rsid w:val="00E712BC"/>
    <w:rsid w:val="00E716C4"/>
    <w:rsid w:val="00E7274D"/>
    <w:rsid w:val="00E7488B"/>
    <w:rsid w:val="00E8010D"/>
    <w:rsid w:val="00E90995"/>
    <w:rsid w:val="00E965E8"/>
    <w:rsid w:val="00EB3D8C"/>
    <w:rsid w:val="00EC0616"/>
    <w:rsid w:val="00EC159E"/>
    <w:rsid w:val="00EC3772"/>
    <w:rsid w:val="00EE0238"/>
    <w:rsid w:val="00EE5A48"/>
    <w:rsid w:val="00EF1F0C"/>
    <w:rsid w:val="00F033D0"/>
    <w:rsid w:val="00F104A2"/>
    <w:rsid w:val="00F26581"/>
    <w:rsid w:val="00F30993"/>
    <w:rsid w:val="00F37AC2"/>
    <w:rsid w:val="00F37D59"/>
    <w:rsid w:val="00F451E0"/>
    <w:rsid w:val="00F7226E"/>
    <w:rsid w:val="00F74136"/>
    <w:rsid w:val="00F8133F"/>
    <w:rsid w:val="00F83411"/>
    <w:rsid w:val="00F918D5"/>
    <w:rsid w:val="00FD0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85AF9"/>
  <w15:docId w15:val="{5E3CF66A-0FDA-48B3-8A19-82957C382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Оглавлени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28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Оглавление"/>
    <w:basedOn w:val="a"/>
    <w:link w:val="a4"/>
    <w:pPr>
      <w:shd w:val="clear" w:color="auto" w:fill="FFFFFF"/>
      <w:ind w:firstLine="580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B661A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661A1"/>
    <w:rPr>
      <w:color w:val="000000"/>
    </w:rPr>
  </w:style>
  <w:style w:type="paragraph" w:styleId="a8">
    <w:name w:val="footer"/>
    <w:basedOn w:val="a"/>
    <w:link w:val="a9"/>
    <w:uiPriority w:val="99"/>
    <w:unhideWhenUsed/>
    <w:rsid w:val="00B661A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661A1"/>
    <w:rPr>
      <w:color w:val="000000"/>
    </w:rPr>
  </w:style>
  <w:style w:type="paragraph" w:styleId="aa">
    <w:name w:val="Balloon Text"/>
    <w:basedOn w:val="a"/>
    <w:link w:val="ab"/>
    <w:uiPriority w:val="99"/>
    <w:semiHidden/>
    <w:unhideWhenUsed/>
    <w:rsid w:val="00A53FD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53FD2"/>
    <w:rPr>
      <w:rFonts w:ascii="Tahoma" w:hAnsi="Tahoma" w:cs="Tahoma"/>
      <w:color w:val="000000"/>
      <w:sz w:val="16"/>
      <w:szCs w:val="16"/>
    </w:rPr>
  </w:style>
  <w:style w:type="paragraph" w:styleId="ac">
    <w:name w:val="List Paragraph"/>
    <w:basedOn w:val="a"/>
    <w:uiPriority w:val="34"/>
    <w:qFormat/>
    <w:rsid w:val="00A70D46"/>
    <w:pPr>
      <w:ind w:left="720"/>
      <w:contextualSpacing/>
    </w:pPr>
  </w:style>
  <w:style w:type="paragraph" w:styleId="ad">
    <w:name w:val="Normal (Web)"/>
    <w:basedOn w:val="a"/>
    <w:uiPriority w:val="99"/>
    <w:unhideWhenUsed/>
    <w:rsid w:val="0074243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onsPlusNonformat">
    <w:name w:val="ConsPlusNonformat"/>
    <w:uiPriority w:val="99"/>
    <w:rsid w:val="008C2424"/>
    <w:pPr>
      <w:tabs>
        <w:tab w:val="left" w:pos="709"/>
      </w:tabs>
      <w:suppressAutoHyphens/>
      <w:spacing w:after="200" w:line="276" w:lineRule="atLeast"/>
    </w:pPr>
    <w:rPr>
      <w:rFonts w:ascii="Calibri" w:eastAsia="DejaVu Sans" w:hAnsi="Calibri" w:cs="Times New Roman"/>
      <w:sz w:val="22"/>
      <w:szCs w:val="22"/>
      <w:lang w:eastAsia="en-US" w:bidi="ar-SA"/>
    </w:rPr>
  </w:style>
  <w:style w:type="paragraph" w:customStyle="1" w:styleId="21">
    <w:name w:val="Основной текст2"/>
    <w:basedOn w:val="a"/>
    <w:rsid w:val="008C2424"/>
    <w:pPr>
      <w:shd w:val="clear" w:color="auto" w:fill="FFFFFF"/>
      <w:spacing w:line="0" w:lineRule="atLeast"/>
      <w:ind w:hanging="1400"/>
    </w:pPr>
    <w:rPr>
      <w:rFonts w:ascii="Times New Roman" w:eastAsia="Times New Roman" w:hAnsi="Times New Roman" w:cs="Times New Roman"/>
      <w:color w:val="auto"/>
      <w:sz w:val="21"/>
      <w:szCs w:val="21"/>
      <w:lang w:val="x-none" w:eastAsia="x-none" w:bidi="ar-SA"/>
    </w:rPr>
  </w:style>
  <w:style w:type="character" w:customStyle="1" w:styleId="22">
    <w:name w:val="Основной текст (2)_"/>
    <w:basedOn w:val="a0"/>
    <w:link w:val="23"/>
    <w:rsid w:val="000F317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0F3171"/>
    <w:pPr>
      <w:shd w:val="clear" w:color="auto" w:fill="FFFFFF"/>
      <w:spacing w:after="860"/>
      <w:ind w:left="5720" w:right="140"/>
      <w:jc w:val="right"/>
    </w:pPr>
    <w:rPr>
      <w:rFonts w:ascii="Times New Roman" w:eastAsia="Times New Roman" w:hAnsi="Times New Roman" w:cs="Times New Roman"/>
      <w:color w:val="auto"/>
    </w:rPr>
  </w:style>
  <w:style w:type="paragraph" w:customStyle="1" w:styleId="consplusnormal">
    <w:name w:val="consplusnormal"/>
    <w:basedOn w:val="a"/>
    <w:rsid w:val="00C659FC"/>
    <w:pPr>
      <w:widowControl/>
      <w:spacing w:line="360" w:lineRule="auto"/>
    </w:pPr>
    <w:rPr>
      <w:rFonts w:ascii="Times New Roman" w:eastAsia="Times New Roman" w:hAnsi="Times New Roman" w:cs="Times New Roman"/>
      <w:sz w:val="19"/>
      <w:szCs w:val="19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6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R&amp;n=386966&amp;date=27.06.2021" TargetMode="External"/><Relationship Id="rId13" Type="http://schemas.openxmlformats.org/officeDocument/2006/relationships/hyperlink" Target="https://login.consultant.ru/link/?req=doc&amp;base=RZR&amp;n=387166&amp;date=27.06.2021" TargetMode="External"/><Relationship Id="rId18" Type="http://schemas.openxmlformats.org/officeDocument/2006/relationships/hyperlink" Target="https://login.consultant.ru/link/?req=doc&amp;base=RZR&amp;n=386966&amp;date=27.06.2021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hyperlink" Target="https://login.consultant.ru/link/?req=doc&amp;base=RZR&amp;n=386966&amp;date=27.06.2021" TargetMode="External"/><Relationship Id="rId17" Type="http://schemas.openxmlformats.org/officeDocument/2006/relationships/hyperlink" Target="https://login.consultant.ru/link/?req=doc&amp;base=RZR&amp;n=387166&amp;date=27.06.2021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ZR&amp;n=386966&amp;date=27.06.2021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BAS346&amp;n=33210&amp;date=27.06.202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RZR&amp;n=386966&amp;date=27.06.2021" TargetMode="External"/><Relationship Id="rId10" Type="http://schemas.openxmlformats.org/officeDocument/2006/relationships/hyperlink" Target="https://login.consultant.ru/link/?req=doc&amp;base=RZR&amp;n=2875&amp;date=27.06.2021" TargetMode="External"/><Relationship Id="rId19" Type="http://schemas.openxmlformats.org/officeDocument/2006/relationships/hyperlink" Target="https://login.consultant.ru/link/?req=doc&amp;base=RZR&amp;n=386966&amp;date=27.06.20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R&amp;n=387166&amp;date=27.06.2021" TargetMode="External"/><Relationship Id="rId14" Type="http://schemas.openxmlformats.org/officeDocument/2006/relationships/hyperlink" Target="https://login.consultant.ru/link/?req=doc&amp;base=RZR&amp;n=387166&amp;date=27.06.2021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28</Pages>
  <Words>10725</Words>
  <Characters>61137</Characters>
  <Application>Microsoft Office Word</Application>
  <DocSecurity>0</DocSecurity>
  <Lines>509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Ibragim Mameev</cp:lastModifiedBy>
  <cp:revision>9</cp:revision>
  <cp:lastPrinted>2022-10-27T11:16:00Z</cp:lastPrinted>
  <dcterms:created xsi:type="dcterms:W3CDTF">2022-11-01T18:08:00Z</dcterms:created>
  <dcterms:modified xsi:type="dcterms:W3CDTF">2022-11-03T07:09:00Z</dcterms:modified>
</cp:coreProperties>
</file>